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AD" w:rsidRDefault="00F722BF" w:rsidP="005B7EB9">
      <w:pPr>
        <w:pStyle w:val="BasistekstVanZijl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>De heer</w:t>
      </w:r>
      <w:r w:rsidR="00F94DAD">
        <w:rPr>
          <w:rFonts w:ascii="Arial" w:hAnsi="Arial" w:cs="Arial"/>
          <w:noProof/>
          <w:sz w:val="22"/>
          <w:szCs w:val="22"/>
        </w:rPr>
        <w:t>/mevrouw</w:t>
      </w:r>
      <w:r w:rsidR="00F94DAD" w:rsidRPr="00965CDE">
        <w:rPr>
          <w:rFonts w:ascii="Arial" w:hAnsi="Arial" w:cs="Arial"/>
          <w:b/>
          <w:noProof/>
          <w:sz w:val="22"/>
          <w:szCs w:val="22"/>
        </w:rPr>
        <w:t>*</w:t>
      </w:r>
      <w:r w:rsidR="00F94DAD">
        <w:rPr>
          <w:rFonts w:ascii="Arial" w:hAnsi="Arial" w:cs="Arial"/>
          <w:noProof/>
          <w:sz w:val="22"/>
          <w:szCs w:val="22"/>
        </w:rPr>
        <w:t xml:space="preserve"> …………………. </w:t>
      </w:r>
      <w:r w:rsidR="00F94DAD" w:rsidRPr="00F94DAD">
        <w:rPr>
          <w:rFonts w:ascii="Arial" w:hAnsi="Arial" w:cs="Arial"/>
          <w:i/>
          <w:noProof/>
          <w:sz w:val="22"/>
          <w:szCs w:val="22"/>
        </w:rPr>
        <w:t>(Voorletters en achternaam)</w:t>
      </w:r>
    </w:p>
    <w:p w:rsidR="005B7EB9" w:rsidRPr="005513F0" w:rsidRDefault="00F94DAD" w:rsidP="005B7EB9">
      <w:pPr>
        <w:pStyle w:val="BasistekstVanZij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</w:t>
      </w:r>
      <w:r w:rsidRPr="00F94DAD">
        <w:rPr>
          <w:rFonts w:ascii="Arial" w:hAnsi="Arial" w:cs="Arial"/>
          <w:i/>
          <w:noProof/>
          <w:sz w:val="22"/>
          <w:szCs w:val="22"/>
        </w:rPr>
        <w:t>(Adres en huisnummer</w:t>
      </w:r>
      <w:r>
        <w:rPr>
          <w:rFonts w:ascii="Arial" w:hAnsi="Arial" w:cs="Arial"/>
          <w:noProof/>
          <w:sz w:val="22"/>
          <w:szCs w:val="22"/>
        </w:rPr>
        <w:t>)</w:t>
      </w:r>
      <w:r w:rsidR="005B7EB9" w:rsidRPr="005513F0">
        <w:rPr>
          <w:rFonts w:ascii="Arial" w:hAnsi="Arial" w:cs="Arial"/>
          <w:sz w:val="22"/>
          <w:szCs w:val="22"/>
        </w:rPr>
        <w:t xml:space="preserve"> </w:t>
      </w:r>
    </w:p>
    <w:p w:rsidR="005B7EB9" w:rsidRPr="005513F0" w:rsidRDefault="00F94DAD" w:rsidP="005B7EB9">
      <w:pPr>
        <w:pStyle w:val="BasistekstVanZij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…. .. ………………………….</w:t>
      </w:r>
      <w:r w:rsidRPr="00F94DAD">
        <w:rPr>
          <w:rFonts w:ascii="Arial" w:hAnsi="Arial" w:cs="Arial"/>
          <w:i/>
          <w:noProof/>
          <w:sz w:val="22"/>
          <w:szCs w:val="22"/>
        </w:rPr>
        <w:t>(Postcode en woonplaats)</w:t>
      </w:r>
    </w:p>
    <w:p w:rsidR="005B7EB9" w:rsidRPr="005513F0" w:rsidRDefault="005B7EB9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F32A65" w:rsidRPr="005513F0" w:rsidRDefault="00965CDE" w:rsidP="00AC3F07">
      <w:pPr>
        <w:pStyle w:val="BasistekstVanZij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……………….. </w:t>
      </w:r>
      <w:r w:rsidRPr="00965CDE">
        <w:rPr>
          <w:rFonts w:ascii="Arial" w:hAnsi="Arial" w:cs="Arial"/>
          <w:i/>
          <w:noProof/>
          <w:sz w:val="22"/>
          <w:szCs w:val="22"/>
        </w:rPr>
        <w:t>(Plaats)</w:t>
      </w:r>
      <w:r>
        <w:rPr>
          <w:rFonts w:ascii="Arial" w:hAnsi="Arial" w:cs="Arial"/>
          <w:noProof/>
          <w:sz w:val="22"/>
          <w:szCs w:val="22"/>
        </w:rPr>
        <w:t xml:space="preserve">, 11-11-1111 </w:t>
      </w:r>
      <w:r w:rsidRPr="00965CDE">
        <w:rPr>
          <w:rFonts w:ascii="Arial" w:hAnsi="Arial" w:cs="Arial"/>
          <w:i/>
          <w:noProof/>
          <w:sz w:val="22"/>
          <w:szCs w:val="22"/>
        </w:rPr>
        <w:t>(Datum)</w:t>
      </w:r>
    </w:p>
    <w:p w:rsidR="00F32A65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F32A65" w:rsidRPr="005513F0" w:rsidRDefault="005513F0" w:rsidP="00AC3F07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>B</w:t>
      </w:r>
      <w:r w:rsidR="00F32A65" w:rsidRPr="005513F0">
        <w:rPr>
          <w:rFonts w:ascii="Arial" w:hAnsi="Arial" w:cs="Arial"/>
          <w:sz w:val="22"/>
          <w:szCs w:val="22"/>
        </w:rPr>
        <w:t>etreft: schriftelijke vastlegging arbeidsovereenkomst</w:t>
      </w:r>
    </w:p>
    <w:p w:rsidR="00F32A65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F32A65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 xml:space="preserve">Geachte </w:t>
      </w:r>
      <w:r w:rsidR="00965CDE">
        <w:rPr>
          <w:rFonts w:ascii="Arial" w:hAnsi="Arial" w:cs="Arial"/>
          <w:sz w:val="22"/>
          <w:szCs w:val="22"/>
        </w:rPr>
        <w:t>heer/mevrouw</w:t>
      </w:r>
      <w:r w:rsidR="00965CDE" w:rsidRPr="00965CDE">
        <w:rPr>
          <w:rFonts w:ascii="Arial" w:hAnsi="Arial" w:cs="Arial"/>
          <w:b/>
          <w:sz w:val="22"/>
          <w:szCs w:val="22"/>
        </w:rPr>
        <w:t>*</w:t>
      </w:r>
      <w:r w:rsidR="00D51FFC">
        <w:rPr>
          <w:rFonts w:ascii="Arial" w:hAnsi="Arial" w:cs="Arial"/>
          <w:b/>
          <w:sz w:val="22"/>
          <w:szCs w:val="22"/>
        </w:rPr>
        <w:t xml:space="preserve"> </w:t>
      </w:r>
      <w:r w:rsidR="00D51FFC">
        <w:rPr>
          <w:rFonts w:ascii="Arial" w:hAnsi="Arial" w:cs="Arial"/>
          <w:sz w:val="22"/>
          <w:szCs w:val="22"/>
        </w:rPr>
        <w:t>……………………</w:t>
      </w:r>
      <w:r w:rsidR="00D51FFC" w:rsidRPr="00D51FFC">
        <w:rPr>
          <w:rFonts w:ascii="Arial" w:hAnsi="Arial" w:cs="Arial"/>
          <w:i/>
          <w:sz w:val="22"/>
          <w:szCs w:val="22"/>
        </w:rPr>
        <w:t>(Achternaam)</w:t>
      </w:r>
      <w:r w:rsidRPr="005513F0">
        <w:rPr>
          <w:rFonts w:ascii="Arial" w:hAnsi="Arial" w:cs="Arial"/>
          <w:sz w:val="22"/>
          <w:szCs w:val="22"/>
        </w:rPr>
        <w:t xml:space="preserve">, </w:t>
      </w:r>
      <w:r w:rsidRPr="00D51FFC">
        <w:rPr>
          <w:rFonts w:ascii="Arial" w:hAnsi="Arial" w:cs="Arial"/>
          <w:sz w:val="22"/>
          <w:szCs w:val="22"/>
        </w:rPr>
        <w:t>beste …………</w:t>
      </w:r>
      <w:r w:rsidR="005513F0" w:rsidRPr="00D51FFC">
        <w:rPr>
          <w:rFonts w:ascii="Arial" w:hAnsi="Arial" w:cs="Arial"/>
          <w:sz w:val="22"/>
          <w:szCs w:val="22"/>
        </w:rPr>
        <w:t>………</w:t>
      </w:r>
      <w:r w:rsidR="00D51FFC" w:rsidRPr="00D51FFC">
        <w:rPr>
          <w:rFonts w:ascii="Arial" w:hAnsi="Arial" w:cs="Arial"/>
          <w:sz w:val="22"/>
          <w:szCs w:val="22"/>
        </w:rPr>
        <w:t xml:space="preserve"> </w:t>
      </w:r>
      <w:r w:rsidR="00D51FFC" w:rsidRPr="00D51FFC">
        <w:rPr>
          <w:rFonts w:ascii="Arial" w:hAnsi="Arial" w:cs="Arial"/>
          <w:i/>
          <w:sz w:val="22"/>
          <w:szCs w:val="22"/>
        </w:rPr>
        <w:t>(Voornaam)</w:t>
      </w:r>
    </w:p>
    <w:p w:rsidR="00F32A65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F32A65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>Als gevolg van de inwerkingtreding van de Wet arbeidsmarkt in balans wordt de premieheffing voor de Werkloosheidswet (WW) per 1 januari 2020 gewijzigd. De WW-premie voor flexibele arbeidsovereenkomsten wordt dan hoger dan die voor vaste arbeidsovereenkomsten.</w:t>
      </w:r>
    </w:p>
    <w:p w:rsidR="00F32A65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4655CE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 xml:space="preserve">Deze wijziging wordt zodanig </w:t>
      </w:r>
      <w:r w:rsidR="005B7EB9" w:rsidRPr="005513F0">
        <w:rPr>
          <w:rFonts w:ascii="Arial" w:hAnsi="Arial" w:cs="Arial"/>
          <w:sz w:val="22"/>
          <w:szCs w:val="22"/>
        </w:rPr>
        <w:t>vormgegeven</w:t>
      </w:r>
      <w:r w:rsidRPr="005513F0">
        <w:rPr>
          <w:rFonts w:ascii="Arial" w:hAnsi="Arial" w:cs="Arial"/>
          <w:sz w:val="22"/>
          <w:szCs w:val="22"/>
        </w:rPr>
        <w:t xml:space="preserve">, dat voor het betalen van de </w:t>
      </w:r>
      <w:r w:rsidR="00967B12" w:rsidRPr="005513F0">
        <w:rPr>
          <w:rFonts w:ascii="Arial" w:hAnsi="Arial" w:cs="Arial"/>
          <w:sz w:val="22"/>
          <w:szCs w:val="22"/>
        </w:rPr>
        <w:t>juiste</w:t>
      </w:r>
      <w:r w:rsidRPr="005513F0">
        <w:rPr>
          <w:rFonts w:ascii="Arial" w:hAnsi="Arial" w:cs="Arial"/>
          <w:sz w:val="22"/>
          <w:szCs w:val="22"/>
        </w:rPr>
        <w:t xml:space="preserve"> premie vereist is dat sprake is van een schriftelijk vastgelegde arbeidsovereenkomst voor onbepaalde tijd, die geen oproepovereenkomst in de zin van de wet is. </w:t>
      </w:r>
    </w:p>
    <w:p w:rsidR="004655CE" w:rsidRPr="005513F0" w:rsidRDefault="004655CE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84438C" w:rsidRPr="005513F0" w:rsidRDefault="00F32A65" w:rsidP="00AC3F07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 xml:space="preserve">De arbeidsovereenkomst die tussen u en </w:t>
      </w:r>
      <w:bookmarkStart w:id="1" w:name="_GoBack1"/>
      <w:bookmarkEnd w:id="1"/>
      <w:r w:rsidR="00D51FFC">
        <w:rPr>
          <w:rFonts w:ascii="Arial" w:hAnsi="Arial" w:cs="Arial"/>
          <w:sz w:val="22"/>
          <w:szCs w:val="22"/>
        </w:rPr>
        <w:t xml:space="preserve">……………………. </w:t>
      </w:r>
      <w:r w:rsidR="00D51FFC" w:rsidRPr="00D51FFC">
        <w:rPr>
          <w:rFonts w:ascii="Arial" w:hAnsi="Arial" w:cs="Arial"/>
          <w:i/>
          <w:sz w:val="22"/>
          <w:szCs w:val="22"/>
        </w:rPr>
        <w:t>(Bedrijfsnaam)</w:t>
      </w:r>
      <w:r w:rsidR="005B7EB9" w:rsidRPr="005513F0">
        <w:rPr>
          <w:rFonts w:ascii="Arial" w:hAnsi="Arial" w:cs="Arial"/>
          <w:sz w:val="22"/>
          <w:szCs w:val="22"/>
        </w:rPr>
        <w:t xml:space="preserve"> </w:t>
      </w:r>
      <w:r w:rsidRPr="005513F0">
        <w:rPr>
          <w:rFonts w:ascii="Arial" w:hAnsi="Arial" w:cs="Arial"/>
          <w:sz w:val="22"/>
          <w:szCs w:val="22"/>
        </w:rPr>
        <w:t xml:space="preserve">bestaat is weliswaar voor onbepaalde tijd aangegaan en is geen oproepovereenkomst, maar wij beschikken niet over een schriftelijke vastlegging van de arbeidsovereenkomst waaruit dit blijkt. Daarom zouden wij </w:t>
      </w:r>
      <w:r w:rsidR="0084438C" w:rsidRPr="005513F0">
        <w:rPr>
          <w:rFonts w:ascii="Arial" w:hAnsi="Arial" w:cs="Arial"/>
          <w:sz w:val="22"/>
          <w:szCs w:val="22"/>
        </w:rPr>
        <w:t xml:space="preserve">u willen verzoeken om mee te werken aan het alsnog schriftelijk vastleggen van de onderdelen van de arbeidsovereenkomst die van belang zijn om </w:t>
      </w:r>
      <w:r w:rsidR="00967B12" w:rsidRPr="005513F0">
        <w:rPr>
          <w:rFonts w:ascii="Arial" w:hAnsi="Arial" w:cs="Arial"/>
          <w:sz w:val="22"/>
          <w:szCs w:val="22"/>
        </w:rPr>
        <w:t>ervoor te zorgen dat</w:t>
      </w:r>
      <w:r w:rsidR="004607D3" w:rsidRPr="005513F0">
        <w:rPr>
          <w:rFonts w:ascii="Arial" w:hAnsi="Arial" w:cs="Arial"/>
          <w:sz w:val="22"/>
          <w:szCs w:val="22"/>
        </w:rPr>
        <w:t xml:space="preserve"> wij voor u vanaf</w:t>
      </w:r>
      <w:r w:rsidR="005513F0">
        <w:rPr>
          <w:rFonts w:ascii="Arial" w:hAnsi="Arial" w:cs="Arial"/>
          <w:sz w:val="22"/>
          <w:szCs w:val="22"/>
        </w:rPr>
        <w:t xml:space="preserve"> </w:t>
      </w:r>
      <w:r w:rsidR="004607D3" w:rsidRPr="005513F0">
        <w:rPr>
          <w:rFonts w:ascii="Arial" w:hAnsi="Arial" w:cs="Arial"/>
          <w:sz w:val="22"/>
          <w:szCs w:val="22"/>
        </w:rPr>
        <w:t>1 januari 2020 de juiste WW-premie gaan betalen.</w:t>
      </w:r>
      <w:r w:rsidR="0084438C" w:rsidRPr="005513F0">
        <w:rPr>
          <w:rFonts w:ascii="Arial" w:hAnsi="Arial" w:cs="Arial"/>
          <w:sz w:val="22"/>
          <w:szCs w:val="22"/>
        </w:rPr>
        <w:t xml:space="preserve"> U kunt dat doen door de bijgevoegde kopie van deze brief voor akkoord te ondertekenen en aan ons te retourneren.</w:t>
      </w:r>
    </w:p>
    <w:p w:rsidR="0084438C" w:rsidRPr="005513F0" w:rsidRDefault="0084438C" w:rsidP="00AC3F07">
      <w:pPr>
        <w:pStyle w:val="BasistekstVanZijl"/>
        <w:rPr>
          <w:rFonts w:ascii="Arial" w:hAnsi="Arial" w:cs="Arial"/>
          <w:sz w:val="22"/>
          <w:szCs w:val="22"/>
        </w:rPr>
      </w:pPr>
    </w:p>
    <w:p w:rsidR="0084438C" w:rsidRPr="005513F0" w:rsidRDefault="0084438C" w:rsidP="00AC3F07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>Als u dat doet bevestigt u daarmee dat:</w:t>
      </w:r>
    </w:p>
    <w:p w:rsidR="0084438C" w:rsidRPr="005513F0" w:rsidRDefault="0084438C" w:rsidP="0084438C">
      <w:pPr>
        <w:pStyle w:val="BasistekstVanZijl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proofErr w:type="gramStart"/>
      <w:r w:rsidRPr="005513F0">
        <w:rPr>
          <w:rFonts w:ascii="Arial" w:hAnsi="Arial" w:cs="Arial"/>
          <w:sz w:val="22"/>
          <w:szCs w:val="22"/>
        </w:rPr>
        <w:t>de</w:t>
      </w:r>
      <w:proofErr w:type="gramEnd"/>
      <w:r w:rsidRPr="005513F0">
        <w:rPr>
          <w:rFonts w:ascii="Arial" w:hAnsi="Arial" w:cs="Arial"/>
          <w:sz w:val="22"/>
          <w:szCs w:val="22"/>
        </w:rPr>
        <w:t xml:space="preserve"> tussen ons bestaande arbeidsovereenkomst een arbeidsovereenkomst is die voor onbepaalde tijd is aangegaan;</w:t>
      </w:r>
    </w:p>
    <w:p w:rsidR="0084438C" w:rsidRPr="005513F0" w:rsidRDefault="0084438C" w:rsidP="0084438C">
      <w:pPr>
        <w:pStyle w:val="BasistekstVanZijl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proofErr w:type="gramStart"/>
      <w:r w:rsidRPr="005513F0">
        <w:rPr>
          <w:rFonts w:ascii="Arial" w:hAnsi="Arial" w:cs="Arial"/>
          <w:sz w:val="22"/>
          <w:szCs w:val="22"/>
        </w:rPr>
        <w:t>de</w:t>
      </w:r>
      <w:proofErr w:type="gramEnd"/>
      <w:r w:rsidRPr="005513F0">
        <w:rPr>
          <w:rFonts w:ascii="Arial" w:hAnsi="Arial" w:cs="Arial"/>
          <w:sz w:val="22"/>
          <w:szCs w:val="22"/>
        </w:rPr>
        <w:t xml:space="preserve"> tussen ons bestaande arbeidsovereenkomst geen oproepovereenkomst is in de zin van de wet, hetgeen betekent dat:</w:t>
      </w:r>
    </w:p>
    <w:p w:rsidR="0084438C" w:rsidRPr="005513F0" w:rsidRDefault="0084438C" w:rsidP="0084438C">
      <w:pPr>
        <w:pStyle w:val="BasistekstVanZijl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proofErr w:type="gramStart"/>
      <w:r w:rsidRPr="005513F0">
        <w:rPr>
          <w:rFonts w:ascii="Arial" w:hAnsi="Arial" w:cs="Arial"/>
          <w:sz w:val="22"/>
          <w:szCs w:val="22"/>
        </w:rPr>
        <w:t>de</w:t>
      </w:r>
      <w:proofErr w:type="gramEnd"/>
      <w:r w:rsidRPr="005513F0">
        <w:rPr>
          <w:rFonts w:ascii="Arial" w:hAnsi="Arial" w:cs="Arial"/>
          <w:sz w:val="22"/>
          <w:szCs w:val="22"/>
        </w:rPr>
        <w:t xml:space="preserve"> omvang van de arbeid eenduidig is vastgesteld, namelijk op </w:t>
      </w:r>
      <w:r w:rsidRPr="00D51FFC">
        <w:rPr>
          <w:rFonts w:ascii="Arial" w:hAnsi="Arial" w:cs="Arial"/>
          <w:sz w:val="22"/>
          <w:szCs w:val="22"/>
        </w:rPr>
        <w:t xml:space="preserve">… </w:t>
      </w:r>
      <w:r w:rsidR="00A14046" w:rsidRPr="00D51FFC">
        <w:rPr>
          <w:rFonts w:ascii="Arial" w:hAnsi="Arial" w:cs="Arial"/>
          <w:sz w:val="22"/>
          <w:szCs w:val="22"/>
        </w:rPr>
        <w:t>uur</w:t>
      </w:r>
      <w:r w:rsidRPr="00D51FFC">
        <w:rPr>
          <w:rFonts w:ascii="Arial" w:hAnsi="Arial" w:cs="Arial"/>
          <w:sz w:val="22"/>
          <w:szCs w:val="22"/>
        </w:rPr>
        <w:t xml:space="preserve"> per dag/week/periode van vier weken/per maand</w:t>
      </w:r>
      <w:r w:rsidRPr="00D51FFC">
        <w:rPr>
          <w:rFonts w:ascii="Arial" w:hAnsi="Arial" w:cs="Arial"/>
          <w:b/>
          <w:sz w:val="22"/>
          <w:szCs w:val="22"/>
        </w:rPr>
        <w:t>*</w:t>
      </w:r>
      <w:r w:rsidRPr="00D51FFC">
        <w:rPr>
          <w:rFonts w:ascii="Arial" w:hAnsi="Arial" w:cs="Arial"/>
          <w:sz w:val="22"/>
          <w:szCs w:val="22"/>
        </w:rPr>
        <w:t>;</w:t>
      </w:r>
      <w:r w:rsidRPr="005513F0">
        <w:rPr>
          <w:rFonts w:ascii="Arial" w:hAnsi="Arial" w:cs="Arial"/>
          <w:sz w:val="22"/>
          <w:szCs w:val="22"/>
        </w:rPr>
        <w:t xml:space="preserve"> en</w:t>
      </w:r>
    </w:p>
    <w:p w:rsidR="0084438C" w:rsidRPr="005513F0" w:rsidRDefault="0084438C" w:rsidP="0084438C">
      <w:pPr>
        <w:pStyle w:val="BasistekstVanZijl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proofErr w:type="gramStart"/>
      <w:r w:rsidRPr="005513F0">
        <w:rPr>
          <w:rFonts w:ascii="Arial" w:hAnsi="Arial" w:cs="Arial"/>
          <w:sz w:val="22"/>
          <w:szCs w:val="22"/>
        </w:rPr>
        <w:t>niet</w:t>
      </w:r>
      <w:proofErr w:type="gramEnd"/>
      <w:r w:rsidRPr="005513F0">
        <w:rPr>
          <w:rFonts w:ascii="Arial" w:hAnsi="Arial" w:cs="Arial"/>
          <w:sz w:val="22"/>
          <w:szCs w:val="22"/>
        </w:rPr>
        <w:t xml:space="preserve"> in uw nadeel is afgeweken van de wettelijke risicoverdeling ter zake van het recht op loon in het geval u niet werkt (artikel 7:628 BW).</w:t>
      </w:r>
    </w:p>
    <w:p w:rsidR="0084438C" w:rsidRPr="005513F0" w:rsidRDefault="0084438C" w:rsidP="0084438C">
      <w:pPr>
        <w:pStyle w:val="BasistekstVanZijl"/>
        <w:rPr>
          <w:rFonts w:ascii="Arial" w:hAnsi="Arial" w:cs="Arial"/>
          <w:sz w:val="22"/>
          <w:szCs w:val="22"/>
        </w:rPr>
      </w:pPr>
    </w:p>
    <w:p w:rsidR="00947980" w:rsidRPr="005513F0" w:rsidRDefault="0084438C" w:rsidP="0084438C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 xml:space="preserve">Voor uw medewerking in deze zeggen wij u bij voorbaat hartelijk dank. Mocht u ten aanzien van het bovenstaande nog vragen hebben, dan kunt u contact opnemen met </w:t>
      </w:r>
      <w:r w:rsidR="00947980" w:rsidRPr="005513F0">
        <w:rPr>
          <w:rFonts w:ascii="Arial" w:hAnsi="Arial" w:cs="Arial"/>
          <w:sz w:val="22"/>
          <w:szCs w:val="22"/>
        </w:rPr>
        <w:t>ondergetekende.</w:t>
      </w:r>
    </w:p>
    <w:p w:rsidR="0084438C" w:rsidRPr="005513F0" w:rsidRDefault="00947980" w:rsidP="0084438C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 xml:space="preserve"> </w:t>
      </w:r>
    </w:p>
    <w:p w:rsidR="00B97145" w:rsidRPr="005513F0" w:rsidRDefault="00B6798E" w:rsidP="00B97145">
      <w:pPr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>O</w:t>
      </w:r>
      <w:r w:rsidR="00B97145" w:rsidRPr="005513F0">
        <w:rPr>
          <w:rFonts w:ascii="Arial" w:hAnsi="Arial" w:cs="Arial"/>
          <w:sz w:val="22"/>
          <w:szCs w:val="22"/>
        </w:rPr>
        <w:t>pgemaakt in tweevoud en ondertekend</w:t>
      </w:r>
      <w:r w:rsidRPr="005513F0">
        <w:rPr>
          <w:rFonts w:ascii="Arial" w:hAnsi="Arial" w:cs="Arial"/>
          <w:sz w:val="22"/>
          <w:szCs w:val="22"/>
        </w:rPr>
        <w:t>;</w:t>
      </w:r>
    </w:p>
    <w:p w:rsidR="00B97145" w:rsidRPr="005513F0" w:rsidRDefault="00B97145" w:rsidP="00B97145">
      <w:pPr>
        <w:rPr>
          <w:rFonts w:ascii="Arial" w:hAnsi="Arial" w:cs="Arial"/>
          <w:b/>
          <w:i/>
          <w:sz w:val="22"/>
          <w:szCs w:val="22"/>
        </w:rPr>
      </w:pPr>
    </w:p>
    <w:p w:rsidR="00B97145" w:rsidRDefault="00B97145" w:rsidP="00B97145">
      <w:pPr>
        <w:tabs>
          <w:tab w:val="left" w:pos="567"/>
          <w:tab w:val="left" w:pos="3969"/>
          <w:tab w:val="left" w:pos="4536"/>
          <w:tab w:val="left" w:pos="5103"/>
          <w:tab w:val="right" w:pos="8505"/>
        </w:tabs>
        <w:rPr>
          <w:rFonts w:ascii="Arial" w:hAnsi="Arial" w:cs="Arial"/>
          <w:b/>
          <w:i/>
          <w:sz w:val="22"/>
          <w:szCs w:val="22"/>
        </w:rPr>
      </w:pPr>
      <w:proofErr w:type="gramStart"/>
      <w:r w:rsidRPr="005513F0">
        <w:rPr>
          <w:rFonts w:ascii="Arial" w:hAnsi="Arial" w:cs="Arial"/>
          <w:sz w:val="22"/>
          <w:szCs w:val="22"/>
        </w:rPr>
        <w:t>te</w:t>
      </w:r>
      <w:proofErr w:type="gramEnd"/>
      <w:r w:rsidRPr="005513F0">
        <w:rPr>
          <w:rFonts w:ascii="Arial" w:hAnsi="Arial" w:cs="Arial"/>
          <w:sz w:val="22"/>
          <w:szCs w:val="22"/>
        </w:rPr>
        <w:t>.:</w:t>
      </w:r>
      <w:r w:rsidRPr="005513F0">
        <w:rPr>
          <w:rFonts w:ascii="Arial" w:hAnsi="Arial" w:cs="Arial"/>
          <w:b/>
          <w:i/>
          <w:sz w:val="22"/>
          <w:szCs w:val="22"/>
        </w:rPr>
        <w:tab/>
      </w:r>
      <w:r w:rsidR="00D51FFC" w:rsidRPr="005513F0">
        <w:rPr>
          <w:rFonts w:ascii="Arial" w:hAnsi="Arial" w:cs="Arial"/>
          <w:sz w:val="22"/>
          <w:szCs w:val="22"/>
          <w:u w:val="single"/>
        </w:rPr>
        <w:tab/>
      </w:r>
      <w:r w:rsidRPr="005513F0">
        <w:rPr>
          <w:rFonts w:ascii="Arial" w:hAnsi="Arial" w:cs="Arial"/>
          <w:b/>
          <w:i/>
          <w:sz w:val="22"/>
          <w:szCs w:val="22"/>
        </w:rPr>
        <w:tab/>
      </w:r>
      <w:r w:rsidRPr="005513F0">
        <w:rPr>
          <w:rFonts w:ascii="Arial" w:hAnsi="Arial" w:cs="Arial"/>
          <w:sz w:val="22"/>
          <w:szCs w:val="22"/>
        </w:rPr>
        <w:t>te.:</w:t>
      </w:r>
      <w:r w:rsidRPr="005513F0">
        <w:rPr>
          <w:rFonts w:ascii="Arial" w:hAnsi="Arial" w:cs="Arial"/>
          <w:b/>
          <w:i/>
          <w:sz w:val="22"/>
          <w:szCs w:val="22"/>
        </w:rPr>
        <w:tab/>
      </w:r>
      <w:r w:rsidR="00D51FFC" w:rsidRPr="005513F0">
        <w:rPr>
          <w:rFonts w:ascii="Arial" w:hAnsi="Arial" w:cs="Arial"/>
          <w:sz w:val="22"/>
          <w:szCs w:val="22"/>
          <w:u w:val="single"/>
        </w:rPr>
        <w:tab/>
      </w:r>
    </w:p>
    <w:p w:rsidR="00D51FFC" w:rsidRPr="00D51FFC" w:rsidRDefault="00D51FFC" w:rsidP="00D51FFC">
      <w:pPr>
        <w:pStyle w:val="BasistekstVanZijl"/>
      </w:pPr>
    </w:p>
    <w:p w:rsidR="00B97145" w:rsidRPr="005513F0" w:rsidRDefault="00B97145" w:rsidP="00B97145">
      <w:pPr>
        <w:tabs>
          <w:tab w:val="left" w:pos="567"/>
          <w:tab w:val="left" w:pos="3969"/>
          <w:tab w:val="left" w:pos="4536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>d.d.:</w:t>
      </w:r>
      <w:r w:rsidRPr="005513F0">
        <w:rPr>
          <w:rFonts w:ascii="Arial" w:hAnsi="Arial" w:cs="Arial"/>
          <w:b/>
          <w:i/>
          <w:sz w:val="22"/>
          <w:szCs w:val="22"/>
        </w:rPr>
        <w:tab/>
      </w:r>
      <w:r w:rsidRPr="005513F0">
        <w:rPr>
          <w:rFonts w:ascii="Arial" w:hAnsi="Arial" w:cs="Arial"/>
          <w:sz w:val="22"/>
          <w:szCs w:val="22"/>
          <w:u w:val="single"/>
        </w:rPr>
        <w:tab/>
      </w:r>
      <w:r w:rsidRPr="005513F0">
        <w:rPr>
          <w:rFonts w:ascii="Arial" w:hAnsi="Arial" w:cs="Arial"/>
          <w:b/>
          <w:i/>
          <w:sz w:val="22"/>
          <w:szCs w:val="22"/>
        </w:rPr>
        <w:tab/>
      </w:r>
      <w:r w:rsidRPr="005513F0">
        <w:rPr>
          <w:rFonts w:ascii="Arial" w:hAnsi="Arial" w:cs="Arial"/>
          <w:sz w:val="22"/>
          <w:szCs w:val="22"/>
        </w:rPr>
        <w:t>d.d.:</w:t>
      </w:r>
      <w:r w:rsidRPr="005513F0">
        <w:rPr>
          <w:rFonts w:ascii="Arial" w:hAnsi="Arial" w:cs="Arial"/>
          <w:b/>
          <w:i/>
          <w:sz w:val="22"/>
          <w:szCs w:val="22"/>
        </w:rPr>
        <w:tab/>
      </w:r>
      <w:r w:rsidRPr="005513F0">
        <w:rPr>
          <w:rFonts w:ascii="Arial" w:hAnsi="Arial" w:cs="Arial"/>
          <w:sz w:val="22"/>
          <w:szCs w:val="22"/>
          <w:u w:val="single"/>
        </w:rPr>
        <w:tab/>
      </w:r>
    </w:p>
    <w:p w:rsidR="00B97145" w:rsidRPr="005513F0" w:rsidRDefault="00B97145" w:rsidP="00B97145">
      <w:pPr>
        <w:pStyle w:val="Koptekst"/>
        <w:rPr>
          <w:rFonts w:ascii="Arial" w:hAnsi="Arial" w:cs="Arial"/>
          <w:sz w:val="22"/>
          <w:szCs w:val="22"/>
        </w:rPr>
      </w:pPr>
    </w:p>
    <w:p w:rsidR="00993D88" w:rsidRPr="005513F0" w:rsidRDefault="00993D88" w:rsidP="00993D88">
      <w:pPr>
        <w:pStyle w:val="BasistekstVanZijl"/>
        <w:rPr>
          <w:rFonts w:ascii="Arial" w:hAnsi="Arial" w:cs="Arial"/>
          <w:sz w:val="22"/>
          <w:szCs w:val="22"/>
        </w:rPr>
      </w:pPr>
      <w:r w:rsidRPr="005513F0">
        <w:rPr>
          <w:rFonts w:ascii="Arial" w:hAnsi="Arial" w:cs="Arial"/>
          <w:sz w:val="22"/>
          <w:szCs w:val="22"/>
        </w:rPr>
        <w:t>Handtekening:</w:t>
      </w:r>
      <w:r w:rsidR="00B6798E" w:rsidRPr="005513F0">
        <w:rPr>
          <w:rFonts w:ascii="Arial" w:hAnsi="Arial" w:cs="Arial"/>
          <w:sz w:val="22"/>
          <w:szCs w:val="22"/>
        </w:rPr>
        <w:tab/>
      </w:r>
      <w:r w:rsidR="00B6798E" w:rsidRPr="005513F0">
        <w:rPr>
          <w:rFonts w:ascii="Arial" w:hAnsi="Arial" w:cs="Arial"/>
          <w:sz w:val="22"/>
          <w:szCs w:val="22"/>
        </w:rPr>
        <w:tab/>
      </w:r>
      <w:r w:rsidR="00B6798E" w:rsidRPr="005513F0">
        <w:rPr>
          <w:rFonts w:ascii="Arial" w:hAnsi="Arial" w:cs="Arial"/>
          <w:sz w:val="22"/>
          <w:szCs w:val="22"/>
        </w:rPr>
        <w:tab/>
      </w:r>
      <w:r w:rsidR="00B6798E" w:rsidRPr="005513F0">
        <w:rPr>
          <w:rFonts w:ascii="Arial" w:hAnsi="Arial" w:cs="Arial"/>
          <w:sz w:val="22"/>
          <w:szCs w:val="22"/>
        </w:rPr>
        <w:tab/>
      </w:r>
      <w:r w:rsidR="005513F0">
        <w:rPr>
          <w:rFonts w:ascii="Arial" w:hAnsi="Arial" w:cs="Arial"/>
          <w:sz w:val="22"/>
          <w:szCs w:val="22"/>
        </w:rPr>
        <w:t xml:space="preserve">     </w:t>
      </w:r>
      <w:r w:rsidR="00B6798E" w:rsidRPr="005513F0">
        <w:rPr>
          <w:rFonts w:ascii="Arial" w:hAnsi="Arial" w:cs="Arial"/>
          <w:sz w:val="22"/>
          <w:szCs w:val="22"/>
        </w:rPr>
        <w:t>Handtekening:</w:t>
      </w:r>
    </w:p>
    <w:p w:rsidR="00993D88" w:rsidRPr="005513F0" w:rsidRDefault="00993D88" w:rsidP="00993D88">
      <w:pPr>
        <w:pStyle w:val="BasistekstVanZijl"/>
        <w:rPr>
          <w:rFonts w:ascii="Arial" w:hAnsi="Arial" w:cs="Arial"/>
          <w:sz w:val="22"/>
          <w:szCs w:val="22"/>
        </w:rPr>
      </w:pPr>
    </w:p>
    <w:p w:rsidR="00993D88" w:rsidRPr="00D51FFC" w:rsidRDefault="00993D88" w:rsidP="00993D88">
      <w:pPr>
        <w:pStyle w:val="BasistekstVanZijl"/>
        <w:rPr>
          <w:rFonts w:ascii="Arial" w:hAnsi="Arial" w:cs="Arial"/>
          <w:sz w:val="22"/>
          <w:szCs w:val="22"/>
        </w:rPr>
      </w:pPr>
    </w:p>
    <w:p w:rsidR="00993D88" w:rsidRPr="00D51FFC" w:rsidRDefault="00993D88" w:rsidP="00993D88">
      <w:pPr>
        <w:pStyle w:val="BasistekstVanZijl"/>
        <w:rPr>
          <w:rFonts w:ascii="Arial" w:hAnsi="Arial" w:cs="Arial"/>
          <w:sz w:val="22"/>
          <w:szCs w:val="22"/>
        </w:rPr>
      </w:pPr>
    </w:p>
    <w:p w:rsidR="00993D88" w:rsidRPr="00D51FFC" w:rsidRDefault="00993D88" w:rsidP="00993D88">
      <w:pPr>
        <w:pStyle w:val="BasistekstVanZijl"/>
        <w:rPr>
          <w:rFonts w:ascii="Arial" w:hAnsi="Arial" w:cs="Arial"/>
          <w:sz w:val="22"/>
          <w:szCs w:val="22"/>
        </w:rPr>
      </w:pPr>
    </w:p>
    <w:p w:rsidR="00B97145" w:rsidRPr="005513F0" w:rsidRDefault="00D51FFC" w:rsidP="00B97145">
      <w:pPr>
        <w:tabs>
          <w:tab w:val="left" w:pos="4536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D51FF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D51FFC">
        <w:rPr>
          <w:rFonts w:ascii="Arial" w:hAnsi="Arial" w:cs="Arial"/>
          <w:i/>
          <w:sz w:val="22"/>
          <w:szCs w:val="22"/>
        </w:rPr>
        <w:t>(Naam werkgever)</w:t>
      </w:r>
      <w:r w:rsidR="00B97145" w:rsidRPr="005513F0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………………………… </w:t>
      </w:r>
      <w:r w:rsidRPr="00D51FFC">
        <w:rPr>
          <w:rFonts w:ascii="Arial" w:hAnsi="Arial" w:cs="Arial"/>
          <w:i/>
          <w:noProof/>
          <w:sz w:val="22"/>
          <w:szCs w:val="22"/>
        </w:rPr>
        <w:t>(Naam werknemer)</w:t>
      </w:r>
    </w:p>
    <w:sectPr w:rsidR="00B97145" w:rsidRPr="005513F0" w:rsidSect="00993D88">
      <w:pgSz w:w="11906" w:h="16838" w:code="9"/>
      <w:pgMar w:top="993" w:right="1417" w:bottom="952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46" w:rsidRPr="00AC3F07" w:rsidRDefault="00A14046" w:rsidP="00AC3F07">
      <w:pPr>
        <w:pStyle w:val="Voettekst"/>
      </w:pPr>
    </w:p>
  </w:endnote>
  <w:endnote w:type="continuationSeparator" w:id="0">
    <w:p w:rsidR="00A14046" w:rsidRPr="00AC3F07" w:rsidRDefault="00A14046" w:rsidP="00AC3F07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46" w:rsidRPr="00AC3F07" w:rsidRDefault="00A14046" w:rsidP="00AC3F07">
      <w:pPr>
        <w:pStyle w:val="Voettekst"/>
      </w:pPr>
    </w:p>
  </w:footnote>
  <w:footnote w:type="continuationSeparator" w:id="0">
    <w:p w:rsidR="00A14046" w:rsidRPr="00AC3F07" w:rsidRDefault="00A14046" w:rsidP="00AC3F07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5519"/>
    <w:multiLevelType w:val="multilevel"/>
    <w:tmpl w:val="1A34BD98"/>
    <w:numStyleLink w:val="OpsommingtekenVanZijl"/>
  </w:abstractNum>
  <w:abstractNum w:abstractNumId="11" w15:restartNumberingAfterBreak="0">
    <w:nsid w:val="06FB0A3D"/>
    <w:multiLevelType w:val="multilevel"/>
    <w:tmpl w:val="2D4E9112"/>
    <w:styleLink w:val="OpsommingbolletjeVanZijl"/>
    <w:lvl w:ilvl="0">
      <w:start w:val="1"/>
      <w:numFmt w:val="bullet"/>
      <w:pStyle w:val="Opsommingbolletje1eniveauVanZijl"/>
      <w:lvlText w:val="•"/>
      <w:lvlJc w:val="left"/>
      <w:pPr>
        <w:ind w:left="567" w:hanging="284"/>
      </w:pPr>
      <w:rPr>
        <w:rFonts w:hint="default"/>
      </w:rPr>
    </w:lvl>
    <w:lvl w:ilvl="1">
      <w:start w:val="1"/>
      <w:numFmt w:val="bullet"/>
      <w:pStyle w:val="Opsommingbolletje2eniveauVanZijl"/>
      <w:lvlText w:val="•"/>
      <w:lvlJc w:val="left"/>
      <w:pPr>
        <w:ind w:left="1134" w:hanging="284"/>
      </w:pPr>
      <w:rPr>
        <w:rFonts w:hint="default"/>
      </w:rPr>
    </w:lvl>
    <w:lvl w:ilvl="2">
      <w:start w:val="1"/>
      <w:numFmt w:val="bullet"/>
      <w:pStyle w:val="Opsommingbolletje3eniveauVanZijl"/>
      <w:lvlText w:val="•"/>
      <w:lvlJc w:val="left"/>
      <w:pPr>
        <w:ind w:left="170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2" w:hanging="283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D1263898"/>
    <w:styleLink w:val="OpsommingstreepjeVanZijl"/>
    <w:lvl w:ilvl="0">
      <w:start w:val="1"/>
      <w:numFmt w:val="bullet"/>
      <w:pStyle w:val="Opsommingstreepje1eniveauVanZijl"/>
      <w:lvlText w:val="–"/>
      <w:lvlJc w:val="left"/>
      <w:pPr>
        <w:ind w:left="567" w:hanging="284"/>
      </w:pPr>
      <w:rPr>
        <w:rFonts w:hint="default"/>
      </w:rPr>
    </w:lvl>
    <w:lvl w:ilvl="1">
      <w:start w:val="1"/>
      <w:numFmt w:val="bullet"/>
      <w:pStyle w:val="Opsommingstreepje2eniveauVanZijl"/>
      <w:lvlText w:val="–"/>
      <w:lvlJc w:val="left"/>
      <w:pPr>
        <w:ind w:left="1134" w:hanging="284"/>
      </w:pPr>
      <w:rPr>
        <w:rFonts w:hint="default"/>
      </w:rPr>
    </w:lvl>
    <w:lvl w:ilvl="2">
      <w:start w:val="1"/>
      <w:numFmt w:val="bullet"/>
      <w:pStyle w:val="Opsommingstreepje3eniveauVanZijl"/>
      <w:lvlText w:val="–"/>
      <w:lvlJc w:val="left"/>
      <w:pPr>
        <w:ind w:left="1701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268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835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3402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3969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4535" w:hanging="283"/>
      </w:pPr>
      <w:rPr>
        <w:rFonts w:hint="default"/>
      </w:rPr>
    </w:lvl>
    <w:lvl w:ilvl="8">
      <w:start w:val="1"/>
      <w:numFmt w:val="bullet"/>
      <w:lvlText w:val="–"/>
      <w:lvlJc w:val="left"/>
      <w:pPr>
        <w:ind w:left="5102" w:hanging="283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80072F2"/>
    <w:numStyleLink w:val="KopnummeringVanZijl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2D02EA"/>
    <w:multiLevelType w:val="hybridMultilevel"/>
    <w:tmpl w:val="E826A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5843"/>
    <w:multiLevelType w:val="multilevel"/>
    <w:tmpl w:val="90A8103A"/>
    <w:styleLink w:val="BijlagenummeringVanZijl"/>
    <w:lvl w:ilvl="0">
      <w:start w:val="1"/>
      <w:numFmt w:val="decimal"/>
      <w:pStyle w:val="Bijlagekop1VanZijl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VanZij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2D849F90"/>
    <w:styleLink w:val="OpsommingkleineletterVanZijl"/>
    <w:lvl w:ilvl="0">
      <w:start w:val="1"/>
      <w:numFmt w:val="lowerLetter"/>
      <w:pStyle w:val="Opsommingkleineletter1eniveauVanZijl"/>
      <w:lvlText w:val="%1"/>
      <w:lvlJc w:val="left"/>
      <w:pPr>
        <w:ind w:left="567" w:hanging="284"/>
      </w:pPr>
      <w:rPr>
        <w:rFonts w:hint="default"/>
      </w:rPr>
    </w:lvl>
    <w:lvl w:ilvl="1">
      <w:start w:val="1"/>
      <w:numFmt w:val="lowerLetter"/>
      <w:pStyle w:val="Opsommingkleineletter2eniveauVanZijl"/>
      <w:lvlText w:val="%2"/>
      <w:lvlJc w:val="left"/>
      <w:pPr>
        <w:ind w:left="1134" w:hanging="284"/>
      </w:pPr>
      <w:rPr>
        <w:rFonts w:hint="default"/>
      </w:rPr>
    </w:lvl>
    <w:lvl w:ilvl="2">
      <w:start w:val="1"/>
      <w:numFmt w:val="lowerLetter"/>
      <w:pStyle w:val="Opsommingkleineletter3eniveauVanZijl"/>
      <w:lvlText w:val="%3"/>
      <w:lvlJc w:val="left"/>
      <w:pPr>
        <w:ind w:left="170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268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835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3402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969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4535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5102" w:hanging="283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C1C40376"/>
    <w:styleLink w:val="OpsommingnummerVanZijl"/>
    <w:lvl w:ilvl="0">
      <w:start w:val="1"/>
      <w:numFmt w:val="decimal"/>
      <w:pStyle w:val="Opsommingnummer1eniveauVanZijl"/>
      <w:lvlText w:val="%1"/>
      <w:lvlJc w:val="left"/>
      <w:pPr>
        <w:ind w:left="567" w:hanging="284"/>
      </w:pPr>
      <w:rPr>
        <w:rFonts w:hint="default"/>
      </w:rPr>
    </w:lvl>
    <w:lvl w:ilvl="1">
      <w:start w:val="1"/>
      <w:numFmt w:val="decimal"/>
      <w:pStyle w:val="Opsommingnummer2eniveauVanZijl"/>
      <w:lvlText w:val="%2"/>
      <w:lvlJc w:val="left"/>
      <w:pPr>
        <w:ind w:left="1134" w:hanging="284"/>
      </w:pPr>
      <w:rPr>
        <w:rFonts w:hint="default"/>
      </w:rPr>
    </w:lvl>
    <w:lvl w:ilvl="2">
      <w:start w:val="1"/>
      <w:numFmt w:val="decimal"/>
      <w:pStyle w:val="Opsommingnummer3eniveauVanZijl"/>
      <w:lvlText w:val="%3"/>
      <w:lvlJc w:val="left"/>
      <w:pPr>
        <w:ind w:left="170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268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35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402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969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535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5102" w:hanging="283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B80072F2"/>
    <w:styleLink w:val="KopnummeringVanZijl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FB2C5276"/>
    <w:styleLink w:val="OpsommingopenrondjeVanZijl"/>
    <w:lvl w:ilvl="0">
      <w:start w:val="1"/>
      <w:numFmt w:val="bullet"/>
      <w:pStyle w:val="Opsommingopenrondje1eniveauVanZijl"/>
      <w:lvlText w:val="ͦ"/>
      <w:lvlJc w:val="left"/>
      <w:pPr>
        <w:ind w:left="567" w:hanging="284"/>
      </w:pPr>
      <w:rPr>
        <w:rFonts w:ascii="Arial" w:hAnsi="Arial" w:hint="default"/>
        <w:sz w:val="24"/>
      </w:rPr>
    </w:lvl>
    <w:lvl w:ilvl="1">
      <w:start w:val="1"/>
      <w:numFmt w:val="bullet"/>
      <w:pStyle w:val="Opsommingopenrondje2eniveauVanZijl"/>
      <w:lvlText w:val="ͦ"/>
      <w:lvlJc w:val="left"/>
      <w:pPr>
        <w:ind w:left="1134" w:hanging="284"/>
      </w:pPr>
      <w:rPr>
        <w:rFonts w:ascii="Arial" w:hAnsi="Arial" w:hint="default"/>
      </w:rPr>
    </w:lvl>
    <w:lvl w:ilvl="2">
      <w:start w:val="1"/>
      <w:numFmt w:val="bullet"/>
      <w:pStyle w:val="Opsommingopenrondje3eniveauVanZijl"/>
      <w:lvlText w:val="ͦ"/>
      <w:lvlJc w:val="left"/>
      <w:pPr>
        <w:ind w:left="1701" w:hanging="284"/>
      </w:pPr>
      <w:rPr>
        <w:rFonts w:ascii="Arial" w:hAnsi="Arial" w:hint="default"/>
      </w:rPr>
    </w:lvl>
    <w:lvl w:ilvl="3">
      <w:start w:val="1"/>
      <w:numFmt w:val="bullet"/>
      <w:lvlText w:val="ͦ"/>
      <w:lvlJc w:val="left"/>
      <w:pPr>
        <w:ind w:left="2268" w:hanging="284"/>
      </w:pPr>
      <w:rPr>
        <w:rFonts w:ascii="Arial" w:hAnsi="Arial" w:hint="default"/>
      </w:rPr>
    </w:lvl>
    <w:lvl w:ilvl="4">
      <w:start w:val="1"/>
      <w:numFmt w:val="bullet"/>
      <w:lvlText w:val="ͦ"/>
      <w:lvlJc w:val="left"/>
      <w:pPr>
        <w:ind w:left="2835" w:hanging="284"/>
      </w:pPr>
      <w:rPr>
        <w:rFonts w:ascii="Arial" w:hAnsi="Arial" w:hint="default"/>
      </w:rPr>
    </w:lvl>
    <w:lvl w:ilvl="5">
      <w:start w:val="1"/>
      <w:numFmt w:val="bullet"/>
      <w:lvlText w:val="ͦ"/>
      <w:lvlJc w:val="left"/>
      <w:pPr>
        <w:ind w:left="3402" w:hanging="284"/>
      </w:pPr>
      <w:rPr>
        <w:rFonts w:ascii="Arial" w:hAnsi="Arial" w:hint="default"/>
      </w:rPr>
    </w:lvl>
    <w:lvl w:ilvl="6">
      <w:start w:val="1"/>
      <w:numFmt w:val="bullet"/>
      <w:lvlText w:val="ͦ"/>
      <w:lvlJc w:val="left"/>
      <w:pPr>
        <w:ind w:left="3969" w:hanging="284"/>
      </w:pPr>
      <w:rPr>
        <w:rFonts w:ascii="Arial" w:hAnsi="Arial" w:hint="default"/>
      </w:rPr>
    </w:lvl>
    <w:lvl w:ilvl="7">
      <w:start w:val="1"/>
      <w:numFmt w:val="bullet"/>
      <w:lvlText w:val="ͦ"/>
      <w:lvlJc w:val="left"/>
      <w:pPr>
        <w:ind w:left="4535" w:hanging="283"/>
      </w:pPr>
      <w:rPr>
        <w:rFonts w:ascii="Arial" w:hAnsi="Arial" w:hint="default"/>
      </w:rPr>
    </w:lvl>
    <w:lvl w:ilvl="8">
      <w:start w:val="1"/>
      <w:numFmt w:val="bullet"/>
      <w:lvlText w:val="ͦ"/>
      <w:lvlJc w:val="left"/>
      <w:pPr>
        <w:ind w:left="5102" w:hanging="283"/>
      </w:pPr>
      <w:rPr>
        <w:rFonts w:ascii="Arial" w:hAnsi="Arial" w:hint="default"/>
      </w:rPr>
    </w:lvl>
  </w:abstractNum>
  <w:abstractNum w:abstractNumId="22" w15:restartNumberingAfterBreak="0">
    <w:nsid w:val="49E04A53"/>
    <w:multiLevelType w:val="multilevel"/>
    <w:tmpl w:val="7FB6E594"/>
    <w:styleLink w:val="AgendapuntlijstVanZijl"/>
    <w:lvl w:ilvl="0">
      <w:start w:val="1"/>
      <w:numFmt w:val="decimal"/>
      <w:pStyle w:val="AgendapuntVanZij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F335A0"/>
    <w:multiLevelType w:val="multilevel"/>
    <w:tmpl w:val="1A34BD98"/>
    <w:styleLink w:val="OpsommingtekenVanZijl"/>
    <w:lvl w:ilvl="0">
      <w:start w:val="1"/>
      <w:numFmt w:val="bullet"/>
      <w:pStyle w:val="Opsommingteken1eniveauVanZijl"/>
      <w:lvlText w:val="•"/>
      <w:lvlJc w:val="left"/>
      <w:pPr>
        <w:ind w:left="567" w:hanging="284"/>
      </w:pPr>
      <w:rPr>
        <w:rFonts w:ascii="Calibri" w:hAnsi="Calibri" w:hint="default"/>
      </w:rPr>
    </w:lvl>
    <w:lvl w:ilvl="1">
      <w:start w:val="1"/>
      <w:numFmt w:val="bullet"/>
      <w:pStyle w:val="Opsommingteken2eniveauVanZijl"/>
      <w:lvlText w:val="ͦ"/>
      <w:lvlJc w:val="left"/>
      <w:pPr>
        <w:ind w:left="1134" w:hanging="284"/>
      </w:pPr>
      <w:rPr>
        <w:rFonts w:ascii="Arial" w:hAnsi="Arial" w:hint="default"/>
      </w:rPr>
    </w:lvl>
    <w:lvl w:ilvl="2">
      <w:start w:val="1"/>
      <w:numFmt w:val="bullet"/>
      <w:pStyle w:val="Opsommingteken3eniveauVanZijl"/>
      <w:lvlText w:val="&gt;"/>
      <w:lvlJc w:val="left"/>
      <w:pPr>
        <w:ind w:left="1701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2268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2835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3402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3969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4535" w:hanging="283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5102" w:hanging="283"/>
      </w:pPr>
      <w:rPr>
        <w:rFonts w:hint="default"/>
        <w:color w:val="000000" w:themeColor="text1"/>
      </w:rPr>
    </w:lvl>
  </w:abstractNum>
  <w:abstractNum w:abstractNumId="25" w15:restartNumberingAfterBreak="0">
    <w:nsid w:val="6CAB1E63"/>
    <w:multiLevelType w:val="multilevel"/>
    <w:tmpl w:val="7FB6E594"/>
    <w:numStyleLink w:val="AgendapuntlijstVanZijl"/>
  </w:abstractNum>
  <w:abstractNum w:abstractNumId="26" w15:restartNumberingAfterBreak="0">
    <w:nsid w:val="7038598F"/>
    <w:multiLevelType w:val="multilevel"/>
    <w:tmpl w:val="90A8103A"/>
    <w:numStyleLink w:val="BijlagenummeringVanZijl"/>
  </w:abstractNum>
  <w:abstractNum w:abstractNumId="27" w15:restartNumberingAfterBreak="0">
    <w:nsid w:val="74302534"/>
    <w:multiLevelType w:val="multilevel"/>
    <w:tmpl w:val="FB2C5276"/>
    <w:numStyleLink w:val="OpsommingopenrondjeVanZijl"/>
  </w:abstractNum>
  <w:num w:numId="1">
    <w:abstractNumId w:val="11"/>
  </w:num>
  <w:num w:numId="2">
    <w:abstractNumId w:val="19"/>
  </w:num>
  <w:num w:numId="3">
    <w:abstractNumId w:val="21"/>
  </w:num>
  <w:num w:numId="4">
    <w:abstractNumId w:val="12"/>
  </w:num>
  <w:num w:numId="5">
    <w:abstractNumId w:val="23"/>
  </w:num>
  <w:num w:numId="6">
    <w:abstractNumId w:val="15"/>
  </w:num>
  <w:num w:numId="7">
    <w:abstractNumId w:val="14"/>
  </w:num>
  <w:num w:numId="8">
    <w:abstractNumId w:val="18"/>
  </w:num>
  <w:num w:numId="9">
    <w:abstractNumId w:val="20"/>
  </w:num>
  <w:num w:numId="10">
    <w:abstractNumId w:val="2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13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18C16C-4D98-4C86-AE27-4C3535298141}"/>
    <w:docVar w:name="dgnword-eventsink" w:val="497752104"/>
  </w:docVars>
  <w:rsids>
    <w:rsidRoot w:val="00A14046"/>
    <w:rsid w:val="000001C5"/>
    <w:rsid w:val="00004562"/>
    <w:rsid w:val="00006237"/>
    <w:rsid w:val="0000663D"/>
    <w:rsid w:val="00010D95"/>
    <w:rsid w:val="00011BFA"/>
    <w:rsid w:val="00012581"/>
    <w:rsid w:val="000240BF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3DC"/>
    <w:rsid w:val="00053BE9"/>
    <w:rsid w:val="00053E43"/>
    <w:rsid w:val="0005430B"/>
    <w:rsid w:val="0005732F"/>
    <w:rsid w:val="00066DF0"/>
    <w:rsid w:val="00074DAC"/>
    <w:rsid w:val="00075E4C"/>
    <w:rsid w:val="0007714E"/>
    <w:rsid w:val="0009698A"/>
    <w:rsid w:val="000978F2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201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75CA5"/>
    <w:rsid w:val="0018093D"/>
    <w:rsid w:val="001872BD"/>
    <w:rsid w:val="00187A59"/>
    <w:rsid w:val="001B1B37"/>
    <w:rsid w:val="001B4C7E"/>
    <w:rsid w:val="001C11BE"/>
    <w:rsid w:val="001C6232"/>
    <w:rsid w:val="001C63E7"/>
    <w:rsid w:val="001D09BD"/>
    <w:rsid w:val="001D0D5E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04F4"/>
    <w:rsid w:val="00216489"/>
    <w:rsid w:val="00220A9C"/>
    <w:rsid w:val="00225889"/>
    <w:rsid w:val="00230B64"/>
    <w:rsid w:val="00236DE9"/>
    <w:rsid w:val="00242226"/>
    <w:rsid w:val="002447E9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5F2C"/>
    <w:rsid w:val="00317DEA"/>
    <w:rsid w:val="00322A9F"/>
    <w:rsid w:val="00323121"/>
    <w:rsid w:val="00334D4B"/>
    <w:rsid w:val="00335B5E"/>
    <w:rsid w:val="00335DF8"/>
    <w:rsid w:val="00337DDE"/>
    <w:rsid w:val="00345315"/>
    <w:rsid w:val="00346631"/>
    <w:rsid w:val="00347094"/>
    <w:rsid w:val="0036118F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867A6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2C3C"/>
    <w:rsid w:val="003F768C"/>
    <w:rsid w:val="0040015B"/>
    <w:rsid w:val="004001AF"/>
    <w:rsid w:val="00410F28"/>
    <w:rsid w:val="0041674F"/>
    <w:rsid w:val="0042594D"/>
    <w:rsid w:val="00432A46"/>
    <w:rsid w:val="00441382"/>
    <w:rsid w:val="0044552A"/>
    <w:rsid w:val="00446688"/>
    <w:rsid w:val="00451FDB"/>
    <w:rsid w:val="004564A6"/>
    <w:rsid w:val="00460433"/>
    <w:rsid w:val="004607D3"/>
    <w:rsid w:val="00464FAD"/>
    <w:rsid w:val="004655CE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1568"/>
    <w:rsid w:val="004B2C90"/>
    <w:rsid w:val="004C51F8"/>
    <w:rsid w:val="004D2412"/>
    <w:rsid w:val="004E26DB"/>
    <w:rsid w:val="004F4A4D"/>
    <w:rsid w:val="004F6A99"/>
    <w:rsid w:val="005017F3"/>
    <w:rsid w:val="00501A64"/>
    <w:rsid w:val="00503BFD"/>
    <w:rsid w:val="005043E5"/>
    <w:rsid w:val="00506E67"/>
    <w:rsid w:val="00513479"/>
    <w:rsid w:val="00513D36"/>
    <w:rsid w:val="00515E2F"/>
    <w:rsid w:val="00521726"/>
    <w:rsid w:val="00526530"/>
    <w:rsid w:val="0053645C"/>
    <w:rsid w:val="00545244"/>
    <w:rsid w:val="005513F0"/>
    <w:rsid w:val="00553801"/>
    <w:rsid w:val="005615BE"/>
    <w:rsid w:val="00562E3D"/>
    <w:rsid w:val="00575FFC"/>
    <w:rsid w:val="005818B8"/>
    <w:rsid w:val="005869D8"/>
    <w:rsid w:val="0059027A"/>
    <w:rsid w:val="005A1BD7"/>
    <w:rsid w:val="005A2BEC"/>
    <w:rsid w:val="005B4FAF"/>
    <w:rsid w:val="005B7EB9"/>
    <w:rsid w:val="005C5603"/>
    <w:rsid w:val="005C6668"/>
    <w:rsid w:val="005D4151"/>
    <w:rsid w:val="005D5E21"/>
    <w:rsid w:val="005E03BF"/>
    <w:rsid w:val="005E3E58"/>
    <w:rsid w:val="005F3C8A"/>
    <w:rsid w:val="006040DB"/>
    <w:rsid w:val="00606D41"/>
    <w:rsid w:val="00610FF8"/>
    <w:rsid w:val="00612C22"/>
    <w:rsid w:val="00616033"/>
    <w:rsid w:val="00624485"/>
    <w:rsid w:val="00631ADF"/>
    <w:rsid w:val="00641E45"/>
    <w:rsid w:val="006446E4"/>
    <w:rsid w:val="00647A67"/>
    <w:rsid w:val="0065046B"/>
    <w:rsid w:val="00653D01"/>
    <w:rsid w:val="006541C5"/>
    <w:rsid w:val="00664EE1"/>
    <w:rsid w:val="006662ED"/>
    <w:rsid w:val="00671EDC"/>
    <w:rsid w:val="006767B2"/>
    <w:rsid w:val="00685EED"/>
    <w:rsid w:val="0069405A"/>
    <w:rsid w:val="006953A2"/>
    <w:rsid w:val="006B6044"/>
    <w:rsid w:val="006C64A0"/>
    <w:rsid w:val="006C6A9D"/>
    <w:rsid w:val="006D1154"/>
    <w:rsid w:val="006D2ECD"/>
    <w:rsid w:val="006E4421"/>
    <w:rsid w:val="00703BD3"/>
    <w:rsid w:val="00705849"/>
    <w:rsid w:val="00706308"/>
    <w:rsid w:val="00712665"/>
    <w:rsid w:val="0071386B"/>
    <w:rsid w:val="007215F7"/>
    <w:rsid w:val="0072479C"/>
    <w:rsid w:val="00733A30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37C6"/>
    <w:rsid w:val="00775717"/>
    <w:rsid w:val="00776618"/>
    <w:rsid w:val="007865DD"/>
    <w:rsid w:val="00787B55"/>
    <w:rsid w:val="00790A10"/>
    <w:rsid w:val="0079179F"/>
    <w:rsid w:val="007939E5"/>
    <w:rsid w:val="00793E98"/>
    <w:rsid w:val="00796A8D"/>
    <w:rsid w:val="007B0C68"/>
    <w:rsid w:val="007B3114"/>
    <w:rsid w:val="007B5373"/>
    <w:rsid w:val="007C0010"/>
    <w:rsid w:val="007C037C"/>
    <w:rsid w:val="007D4A7D"/>
    <w:rsid w:val="007D4DCE"/>
    <w:rsid w:val="007E7724"/>
    <w:rsid w:val="007F0A2A"/>
    <w:rsid w:val="007F1417"/>
    <w:rsid w:val="007F48F0"/>
    <w:rsid w:val="007F653F"/>
    <w:rsid w:val="00800D80"/>
    <w:rsid w:val="008064EE"/>
    <w:rsid w:val="00810585"/>
    <w:rsid w:val="008222EE"/>
    <w:rsid w:val="00823AC1"/>
    <w:rsid w:val="00826EA4"/>
    <w:rsid w:val="00832239"/>
    <w:rsid w:val="00843B35"/>
    <w:rsid w:val="008441B1"/>
    <w:rsid w:val="0084438C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87DD7"/>
    <w:rsid w:val="008931CF"/>
    <w:rsid w:val="00893934"/>
    <w:rsid w:val="008A133C"/>
    <w:rsid w:val="008A2A1D"/>
    <w:rsid w:val="008A5E5E"/>
    <w:rsid w:val="008B5CD1"/>
    <w:rsid w:val="008C2F90"/>
    <w:rsid w:val="008C5834"/>
    <w:rsid w:val="008C6251"/>
    <w:rsid w:val="008D3396"/>
    <w:rsid w:val="008D7BDD"/>
    <w:rsid w:val="008E5E80"/>
    <w:rsid w:val="0090254C"/>
    <w:rsid w:val="0090724E"/>
    <w:rsid w:val="00910D57"/>
    <w:rsid w:val="009221AC"/>
    <w:rsid w:val="009225D7"/>
    <w:rsid w:val="00924072"/>
    <w:rsid w:val="009261FD"/>
    <w:rsid w:val="00934750"/>
    <w:rsid w:val="00934E30"/>
    <w:rsid w:val="00935271"/>
    <w:rsid w:val="00943209"/>
    <w:rsid w:val="0094509D"/>
    <w:rsid w:val="00945318"/>
    <w:rsid w:val="00947980"/>
    <w:rsid w:val="00950DB4"/>
    <w:rsid w:val="009534C6"/>
    <w:rsid w:val="00957CCB"/>
    <w:rsid w:val="009606EB"/>
    <w:rsid w:val="00963973"/>
    <w:rsid w:val="00965CDE"/>
    <w:rsid w:val="00966181"/>
    <w:rsid w:val="00967B12"/>
    <w:rsid w:val="00971786"/>
    <w:rsid w:val="00971B3B"/>
    <w:rsid w:val="00993D88"/>
    <w:rsid w:val="009A7E72"/>
    <w:rsid w:val="009C1976"/>
    <w:rsid w:val="009C2F9E"/>
    <w:rsid w:val="009D5AE2"/>
    <w:rsid w:val="00A07FEF"/>
    <w:rsid w:val="00A14046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52E2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3F07"/>
    <w:rsid w:val="00AD24E6"/>
    <w:rsid w:val="00AD31A0"/>
    <w:rsid w:val="00AD44F1"/>
    <w:rsid w:val="00AD4DF7"/>
    <w:rsid w:val="00AD611D"/>
    <w:rsid w:val="00AE0183"/>
    <w:rsid w:val="00AE2110"/>
    <w:rsid w:val="00AE2EB1"/>
    <w:rsid w:val="00B01DA1"/>
    <w:rsid w:val="00B11A76"/>
    <w:rsid w:val="00B233E3"/>
    <w:rsid w:val="00B30352"/>
    <w:rsid w:val="00B346DF"/>
    <w:rsid w:val="00B460C2"/>
    <w:rsid w:val="00B47460"/>
    <w:rsid w:val="00B63EB9"/>
    <w:rsid w:val="00B6798E"/>
    <w:rsid w:val="00B75ED8"/>
    <w:rsid w:val="00B77809"/>
    <w:rsid w:val="00B83B98"/>
    <w:rsid w:val="00B860DC"/>
    <w:rsid w:val="00B9500A"/>
    <w:rsid w:val="00B9540B"/>
    <w:rsid w:val="00B97145"/>
    <w:rsid w:val="00BA3794"/>
    <w:rsid w:val="00BA3F4D"/>
    <w:rsid w:val="00BA79E3"/>
    <w:rsid w:val="00BB0FCF"/>
    <w:rsid w:val="00BB117C"/>
    <w:rsid w:val="00BB1FC1"/>
    <w:rsid w:val="00BB239A"/>
    <w:rsid w:val="00BB31CE"/>
    <w:rsid w:val="00BB37F1"/>
    <w:rsid w:val="00BC0188"/>
    <w:rsid w:val="00BC6FB7"/>
    <w:rsid w:val="00BC79CC"/>
    <w:rsid w:val="00BE55A7"/>
    <w:rsid w:val="00BE64B3"/>
    <w:rsid w:val="00BE7A5A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3597E"/>
    <w:rsid w:val="00C4003A"/>
    <w:rsid w:val="00C41422"/>
    <w:rsid w:val="00C473AF"/>
    <w:rsid w:val="00C50828"/>
    <w:rsid w:val="00C51137"/>
    <w:rsid w:val="00C6206C"/>
    <w:rsid w:val="00C72D11"/>
    <w:rsid w:val="00C76C4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0BE3"/>
    <w:rsid w:val="00CE2BA6"/>
    <w:rsid w:val="00CE564D"/>
    <w:rsid w:val="00CF1582"/>
    <w:rsid w:val="00CF2B0C"/>
    <w:rsid w:val="00D023A0"/>
    <w:rsid w:val="00D16E87"/>
    <w:rsid w:val="00D25AA0"/>
    <w:rsid w:val="00D27D0E"/>
    <w:rsid w:val="00D35DA7"/>
    <w:rsid w:val="00D47AD0"/>
    <w:rsid w:val="00D51FFC"/>
    <w:rsid w:val="00D57A57"/>
    <w:rsid w:val="00D613A9"/>
    <w:rsid w:val="00D63475"/>
    <w:rsid w:val="00D658D3"/>
    <w:rsid w:val="00D7238E"/>
    <w:rsid w:val="00D73003"/>
    <w:rsid w:val="00D73C03"/>
    <w:rsid w:val="00D81A72"/>
    <w:rsid w:val="00D92EDA"/>
    <w:rsid w:val="00D9359B"/>
    <w:rsid w:val="00D94B0E"/>
    <w:rsid w:val="00DA3296"/>
    <w:rsid w:val="00DA5661"/>
    <w:rsid w:val="00DA6E07"/>
    <w:rsid w:val="00DA7584"/>
    <w:rsid w:val="00DA7A62"/>
    <w:rsid w:val="00DB0413"/>
    <w:rsid w:val="00DB0F15"/>
    <w:rsid w:val="00DB3292"/>
    <w:rsid w:val="00DB726A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07F48"/>
    <w:rsid w:val="00F1404D"/>
    <w:rsid w:val="00F16B2B"/>
    <w:rsid w:val="00F16EDB"/>
    <w:rsid w:val="00F208DC"/>
    <w:rsid w:val="00F22CB3"/>
    <w:rsid w:val="00F234F5"/>
    <w:rsid w:val="00F256F2"/>
    <w:rsid w:val="00F3166C"/>
    <w:rsid w:val="00F32A65"/>
    <w:rsid w:val="00F33259"/>
    <w:rsid w:val="00F44FB8"/>
    <w:rsid w:val="00F502CA"/>
    <w:rsid w:val="00F519B9"/>
    <w:rsid w:val="00F55E8B"/>
    <w:rsid w:val="00F564F9"/>
    <w:rsid w:val="00F669BA"/>
    <w:rsid w:val="00F722BF"/>
    <w:rsid w:val="00F764E9"/>
    <w:rsid w:val="00F7766C"/>
    <w:rsid w:val="00F82076"/>
    <w:rsid w:val="00F913E8"/>
    <w:rsid w:val="00F94DAD"/>
    <w:rsid w:val="00F94FCC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57BB57F9"/>
  <w15:chartTrackingRefBased/>
  <w15:docId w15:val="{C25E9011-2355-4BDD-821C-80B169A9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5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Van Zijl"/>
    <w:next w:val="BasistekstVanZijl"/>
    <w:uiPriority w:val="4"/>
    <w:rsid w:val="00B9500A"/>
    <w:pPr>
      <w:spacing w:line="276" w:lineRule="atLeast"/>
    </w:pPr>
    <w:rPr>
      <w:color w:val="000000" w:themeColor="text1"/>
      <w:sz w:val="24"/>
      <w:szCs w:val="18"/>
    </w:rPr>
  </w:style>
  <w:style w:type="paragraph" w:styleId="Kop1">
    <w:name w:val="heading 1"/>
    <w:aliases w:val="Kop 1 Van Zijl"/>
    <w:basedOn w:val="ZsysbasisVanZijl"/>
    <w:next w:val="BasistekstVanZijl"/>
    <w:uiPriority w:val="4"/>
    <w:qFormat/>
    <w:rsid w:val="005869D8"/>
    <w:pPr>
      <w:keepNext/>
      <w:keepLines/>
      <w:numPr>
        <w:numId w:val="24"/>
      </w:numPr>
      <w:jc w:val="left"/>
      <w:outlineLvl w:val="0"/>
    </w:pPr>
    <w:rPr>
      <w:b/>
      <w:bCs/>
      <w:szCs w:val="32"/>
    </w:rPr>
  </w:style>
  <w:style w:type="paragraph" w:styleId="Kop2">
    <w:name w:val="heading 2"/>
    <w:aliases w:val="Kop 2 Van Zijl"/>
    <w:basedOn w:val="ZsysbasisVanZijl"/>
    <w:next w:val="BasistekstVanZijl"/>
    <w:uiPriority w:val="4"/>
    <w:qFormat/>
    <w:rsid w:val="005869D8"/>
    <w:pPr>
      <w:keepNext/>
      <w:keepLines/>
      <w:numPr>
        <w:ilvl w:val="1"/>
        <w:numId w:val="24"/>
      </w:numPr>
      <w:jc w:val="left"/>
      <w:outlineLvl w:val="1"/>
    </w:pPr>
    <w:rPr>
      <w:b/>
      <w:bCs/>
      <w:iCs/>
      <w:szCs w:val="28"/>
    </w:rPr>
  </w:style>
  <w:style w:type="paragraph" w:styleId="Kop3">
    <w:name w:val="heading 3"/>
    <w:aliases w:val="Kop 3 Van Zijl"/>
    <w:basedOn w:val="ZsysbasisVanZijl"/>
    <w:next w:val="BasistekstVanZijl"/>
    <w:uiPriority w:val="4"/>
    <w:qFormat/>
    <w:rsid w:val="005869D8"/>
    <w:pPr>
      <w:keepNext/>
      <w:keepLines/>
      <w:numPr>
        <w:ilvl w:val="2"/>
        <w:numId w:val="24"/>
      </w:numPr>
      <w:jc w:val="left"/>
      <w:outlineLvl w:val="2"/>
    </w:pPr>
    <w:rPr>
      <w:i/>
      <w:iCs/>
    </w:rPr>
  </w:style>
  <w:style w:type="paragraph" w:styleId="Kop4">
    <w:name w:val="heading 4"/>
    <w:aliases w:val="Kop 4 Van Zijl"/>
    <w:basedOn w:val="ZsysbasisVanZijl"/>
    <w:next w:val="BasistekstVanZijl"/>
    <w:uiPriority w:val="4"/>
    <w:rsid w:val="00345315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Van Zijl"/>
    <w:basedOn w:val="ZsysbasisVanZijl"/>
    <w:next w:val="BasistekstVanZijl"/>
    <w:uiPriority w:val="4"/>
    <w:rsid w:val="00345315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Van Zijl"/>
    <w:basedOn w:val="ZsysbasisVanZijl"/>
    <w:next w:val="BasistekstVanZijl"/>
    <w:uiPriority w:val="4"/>
    <w:rsid w:val="00345315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Van Zijl"/>
    <w:basedOn w:val="ZsysbasisVanZijl"/>
    <w:next w:val="BasistekstVanZijl"/>
    <w:uiPriority w:val="4"/>
    <w:rsid w:val="00345315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Van Zijl"/>
    <w:basedOn w:val="ZsysbasisVanZijl"/>
    <w:next w:val="BasistekstVanZijl"/>
    <w:uiPriority w:val="4"/>
    <w:rsid w:val="00345315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Van Zijl"/>
    <w:basedOn w:val="ZsysbasisVanZijl"/>
    <w:next w:val="BasistekstVanZijl"/>
    <w:uiPriority w:val="4"/>
    <w:rsid w:val="00345315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VanZijl">
    <w:name w:val="Basistekst Van Zijl"/>
    <w:basedOn w:val="ZsysbasisVanZijl"/>
    <w:qFormat/>
    <w:rsid w:val="005869D8"/>
  </w:style>
  <w:style w:type="paragraph" w:customStyle="1" w:styleId="ZsysbasisVanZijl">
    <w:name w:val="Zsysbasis Van Zijl"/>
    <w:next w:val="BasistekstVanZijl"/>
    <w:link w:val="ZsysbasisVanZijlChar"/>
    <w:uiPriority w:val="4"/>
    <w:semiHidden/>
    <w:rsid w:val="00B9500A"/>
    <w:pPr>
      <w:spacing w:line="276" w:lineRule="atLeast"/>
      <w:jc w:val="both"/>
    </w:pPr>
    <w:rPr>
      <w:color w:val="000000" w:themeColor="text1"/>
      <w:sz w:val="24"/>
      <w:szCs w:val="18"/>
    </w:rPr>
  </w:style>
  <w:style w:type="paragraph" w:customStyle="1" w:styleId="BasistekstvetVanZijl">
    <w:name w:val="Basistekst vet Van Zijl"/>
    <w:basedOn w:val="ZsysbasisVanZijl"/>
    <w:next w:val="BasistekstVanZijl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Van Zijl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Van Zijl"/>
    <w:basedOn w:val="Standaardalinea-lettertype"/>
    <w:uiPriority w:val="4"/>
    <w:rsid w:val="00B460C2"/>
    <w:rPr>
      <w:color w:val="auto"/>
      <w:u w:val="none"/>
    </w:rPr>
  </w:style>
  <w:style w:type="paragraph" w:customStyle="1" w:styleId="AdresvakVanZijl">
    <w:name w:val="Adresvak Van Zijl"/>
    <w:basedOn w:val="ZsysbasisVanZijl"/>
    <w:uiPriority w:val="4"/>
    <w:rsid w:val="00790A10"/>
    <w:pPr>
      <w:spacing w:line="276" w:lineRule="exact"/>
      <w:jc w:val="left"/>
    </w:pPr>
    <w:rPr>
      <w:noProof/>
      <w:sz w:val="22"/>
    </w:rPr>
  </w:style>
  <w:style w:type="paragraph" w:styleId="Koptekst">
    <w:name w:val="header"/>
    <w:basedOn w:val="ZsysbasisVanZijl"/>
    <w:next w:val="BasistekstVanZijl"/>
    <w:semiHidden/>
    <w:rsid w:val="00122DED"/>
  </w:style>
  <w:style w:type="paragraph" w:styleId="Voettekst">
    <w:name w:val="footer"/>
    <w:basedOn w:val="ZsysbasisVanZijl"/>
    <w:next w:val="BasistekstVanZijl"/>
    <w:uiPriority w:val="98"/>
    <w:semiHidden/>
    <w:rsid w:val="00122DED"/>
    <w:pPr>
      <w:jc w:val="right"/>
    </w:pPr>
  </w:style>
  <w:style w:type="paragraph" w:customStyle="1" w:styleId="KoptekstVanZijl">
    <w:name w:val="Koptekst Van Zijl"/>
    <w:basedOn w:val="ZsysbasisdocumentgegevensVanZijl"/>
    <w:uiPriority w:val="4"/>
    <w:rsid w:val="00122DED"/>
  </w:style>
  <w:style w:type="paragraph" w:customStyle="1" w:styleId="VoettekstVanZijl">
    <w:name w:val="Voettekst Van Zijl"/>
    <w:basedOn w:val="ZsysbasisdocumentgegevensVanZijl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VanZijl">
    <w:name w:val="Basistekst cursief Van Zijl"/>
    <w:basedOn w:val="ZsysbasisVanZijl"/>
    <w:next w:val="BasistekstVanZijl"/>
    <w:uiPriority w:val="2"/>
    <w:qFormat/>
    <w:rsid w:val="005869D8"/>
    <w:pPr>
      <w:spacing w:line="280" w:lineRule="atLeast"/>
    </w:pPr>
    <w:rPr>
      <w:i/>
      <w:iCs/>
      <w:sz w:val="20"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VanZijl"/>
    <w:next w:val="BasistekstVanZijl"/>
    <w:uiPriority w:val="98"/>
    <w:semiHidden/>
    <w:rsid w:val="0020607F"/>
  </w:style>
  <w:style w:type="paragraph" w:styleId="Adresenvelop">
    <w:name w:val="envelope address"/>
    <w:basedOn w:val="ZsysbasisVanZijl"/>
    <w:next w:val="BasistekstVanZijl"/>
    <w:uiPriority w:val="98"/>
    <w:semiHidden/>
    <w:rsid w:val="0020607F"/>
  </w:style>
  <w:style w:type="paragraph" w:styleId="Afsluiting">
    <w:name w:val="Closing"/>
    <w:basedOn w:val="ZsysbasisVanZijl"/>
    <w:next w:val="BasistekstVanZijl"/>
    <w:uiPriority w:val="98"/>
    <w:semiHidden/>
    <w:rsid w:val="0020607F"/>
  </w:style>
  <w:style w:type="paragraph" w:customStyle="1" w:styleId="Inspring1eniveauVanZijl">
    <w:name w:val="Inspring 1e niveau Van Zijl"/>
    <w:basedOn w:val="ZsysbasisVanZijl"/>
    <w:uiPriority w:val="4"/>
    <w:qFormat/>
    <w:rsid w:val="00122DED"/>
    <w:pPr>
      <w:tabs>
        <w:tab w:val="left" w:pos="567"/>
      </w:tabs>
      <w:ind w:left="567" w:hanging="283"/>
    </w:pPr>
  </w:style>
  <w:style w:type="paragraph" w:customStyle="1" w:styleId="Inspring2eniveauVanZijl">
    <w:name w:val="Inspring 2e niveau Van Zijl"/>
    <w:basedOn w:val="ZsysbasisVanZijl"/>
    <w:uiPriority w:val="4"/>
    <w:qFormat/>
    <w:rsid w:val="00122DED"/>
    <w:pPr>
      <w:tabs>
        <w:tab w:val="left" w:pos="1134"/>
      </w:tabs>
      <w:ind w:left="1134" w:hanging="283"/>
    </w:pPr>
  </w:style>
  <w:style w:type="paragraph" w:customStyle="1" w:styleId="Inspring3eniveauVanZijl">
    <w:name w:val="Inspring 3e niveau Van Zijl"/>
    <w:basedOn w:val="ZsysbasisVanZijl"/>
    <w:uiPriority w:val="4"/>
    <w:qFormat/>
    <w:rsid w:val="00122DED"/>
    <w:pPr>
      <w:tabs>
        <w:tab w:val="left" w:pos="1701"/>
      </w:tabs>
      <w:ind w:left="1701" w:hanging="283"/>
    </w:pPr>
  </w:style>
  <w:style w:type="paragraph" w:customStyle="1" w:styleId="Zwevend1eniveauVanZijl">
    <w:name w:val="Zwevend 1e niveau Van Zijl"/>
    <w:basedOn w:val="ZsysbasisVanZijl"/>
    <w:uiPriority w:val="4"/>
    <w:qFormat/>
    <w:rsid w:val="00122DED"/>
    <w:pPr>
      <w:ind w:left="567"/>
    </w:pPr>
  </w:style>
  <w:style w:type="paragraph" w:customStyle="1" w:styleId="Zwevend2eniveauVanZijl">
    <w:name w:val="Zwevend 2e niveau Van Zijl"/>
    <w:basedOn w:val="ZsysbasisVanZijl"/>
    <w:uiPriority w:val="4"/>
    <w:qFormat/>
    <w:rsid w:val="00122DED"/>
    <w:pPr>
      <w:ind w:left="1134"/>
    </w:pPr>
  </w:style>
  <w:style w:type="paragraph" w:customStyle="1" w:styleId="Zwevend3eniveauVanZijl">
    <w:name w:val="Zwevend 3e niveau Van Zijl"/>
    <w:basedOn w:val="ZsysbasisVanZijl"/>
    <w:uiPriority w:val="4"/>
    <w:qFormat/>
    <w:rsid w:val="00122DED"/>
    <w:pPr>
      <w:ind w:left="1701"/>
    </w:pPr>
  </w:style>
  <w:style w:type="paragraph" w:styleId="Inhopg1">
    <w:name w:val="toc 1"/>
    <w:aliases w:val="Inhopg 1 Van Zijl"/>
    <w:basedOn w:val="ZsysbasistocVanZijl"/>
    <w:next w:val="BasistekstVanZijl"/>
    <w:uiPriority w:val="4"/>
    <w:rsid w:val="00E65900"/>
    <w:rPr>
      <w:b/>
    </w:rPr>
  </w:style>
  <w:style w:type="paragraph" w:styleId="Inhopg2">
    <w:name w:val="toc 2"/>
    <w:aliases w:val="Inhopg 2 Van Zijl"/>
    <w:basedOn w:val="ZsysbasistocVanZijl"/>
    <w:next w:val="BasistekstVanZijl"/>
    <w:uiPriority w:val="4"/>
    <w:rsid w:val="00E65900"/>
  </w:style>
  <w:style w:type="paragraph" w:styleId="Inhopg3">
    <w:name w:val="toc 3"/>
    <w:aliases w:val="Inhopg 3 Van Zijl"/>
    <w:basedOn w:val="ZsysbasistocVanZijl"/>
    <w:next w:val="BasistekstVanZijl"/>
    <w:uiPriority w:val="4"/>
    <w:rsid w:val="00E65900"/>
  </w:style>
  <w:style w:type="paragraph" w:styleId="Inhopg4">
    <w:name w:val="toc 4"/>
    <w:aliases w:val="Inhopg 4 Van Zijl"/>
    <w:basedOn w:val="ZsysbasistocVanZijl"/>
    <w:next w:val="BasistekstVanZijl"/>
    <w:uiPriority w:val="4"/>
    <w:rsid w:val="00122DED"/>
  </w:style>
  <w:style w:type="paragraph" w:styleId="Bronvermelding">
    <w:name w:val="table of authorities"/>
    <w:basedOn w:val="ZsysbasisVanZijl"/>
    <w:next w:val="BasistekstVanZijl"/>
    <w:uiPriority w:val="98"/>
    <w:semiHidden/>
    <w:rsid w:val="00F33259"/>
    <w:pPr>
      <w:ind w:left="180" w:hanging="180"/>
    </w:pPr>
  </w:style>
  <w:style w:type="paragraph" w:styleId="Index2">
    <w:name w:val="index 2"/>
    <w:basedOn w:val="ZsysbasisVanZijl"/>
    <w:next w:val="BasistekstVanZijl"/>
    <w:uiPriority w:val="98"/>
    <w:semiHidden/>
    <w:rsid w:val="00122DED"/>
  </w:style>
  <w:style w:type="paragraph" w:styleId="Index3">
    <w:name w:val="index 3"/>
    <w:basedOn w:val="ZsysbasisVanZijl"/>
    <w:next w:val="BasistekstVanZijl"/>
    <w:uiPriority w:val="98"/>
    <w:semiHidden/>
    <w:rsid w:val="00122DED"/>
  </w:style>
  <w:style w:type="paragraph" w:styleId="Ondertitel">
    <w:name w:val="Subtitle"/>
    <w:basedOn w:val="ZsysbasisVanZijl"/>
    <w:next w:val="BasistekstVanZijl"/>
    <w:uiPriority w:val="98"/>
    <w:semiHidden/>
    <w:rsid w:val="00122DED"/>
  </w:style>
  <w:style w:type="paragraph" w:styleId="Titel">
    <w:name w:val="Title"/>
    <w:basedOn w:val="ZsysbasisVanZijl"/>
    <w:next w:val="BasistekstVanZijl"/>
    <w:uiPriority w:val="98"/>
    <w:semiHidden/>
    <w:rsid w:val="00122DED"/>
  </w:style>
  <w:style w:type="paragraph" w:customStyle="1" w:styleId="Kop2zondernummerVanZijl">
    <w:name w:val="Kop 2 zonder nummer Van Zijl"/>
    <w:basedOn w:val="ZsysbasisVanZijl"/>
    <w:next w:val="BasistekstVanZijl"/>
    <w:uiPriority w:val="4"/>
    <w:qFormat/>
    <w:rsid w:val="005869D8"/>
    <w:pPr>
      <w:keepNext/>
      <w:keepLines/>
      <w:jc w:val="left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VanZijl">
    <w:name w:val="Kop 1 zonder nummer Van Zijl"/>
    <w:basedOn w:val="ZsysbasisVanZijl"/>
    <w:next w:val="BasistekstVanZijl"/>
    <w:uiPriority w:val="4"/>
    <w:qFormat/>
    <w:rsid w:val="005869D8"/>
    <w:pPr>
      <w:keepNext/>
      <w:keepLines/>
      <w:jc w:val="left"/>
    </w:pPr>
    <w:rPr>
      <w:b/>
      <w:szCs w:val="32"/>
    </w:rPr>
  </w:style>
  <w:style w:type="paragraph" w:customStyle="1" w:styleId="Kop3zondernummerVanZijl">
    <w:name w:val="Kop 3 zonder nummer Van Zijl"/>
    <w:basedOn w:val="ZsysbasisVanZijl"/>
    <w:next w:val="BasistekstVanZijl"/>
    <w:uiPriority w:val="4"/>
    <w:qFormat/>
    <w:rsid w:val="005869D8"/>
    <w:pPr>
      <w:keepNext/>
      <w:keepLines/>
      <w:jc w:val="left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Van Zijl"/>
    <w:basedOn w:val="ZsysbasistocVanZijl"/>
    <w:next w:val="BasistekstVanZijl"/>
    <w:uiPriority w:val="4"/>
    <w:rsid w:val="003964D4"/>
  </w:style>
  <w:style w:type="paragraph" w:styleId="Inhopg6">
    <w:name w:val="toc 6"/>
    <w:aliases w:val="Inhopg 6 Van Zijl"/>
    <w:basedOn w:val="ZsysbasistocVanZijl"/>
    <w:next w:val="BasistekstVanZijl"/>
    <w:uiPriority w:val="4"/>
    <w:rsid w:val="003964D4"/>
  </w:style>
  <w:style w:type="paragraph" w:styleId="Inhopg7">
    <w:name w:val="toc 7"/>
    <w:aliases w:val="Inhopg 7 Van Zijl"/>
    <w:basedOn w:val="ZsysbasistocVanZijl"/>
    <w:next w:val="BasistekstVanZijl"/>
    <w:uiPriority w:val="4"/>
    <w:rsid w:val="003964D4"/>
  </w:style>
  <w:style w:type="paragraph" w:styleId="Inhopg8">
    <w:name w:val="toc 8"/>
    <w:aliases w:val="Inhopg 8 Van Zijl"/>
    <w:basedOn w:val="ZsysbasistocVanZijl"/>
    <w:next w:val="BasistekstVanZijl"/>
    <w:uiPriority w:val="4"/>
    <w:rsid w:val="003964D4"/>
  </w:style>
  <w:style w:type="paragraph" w:styleId="Inhopg9">
    <w:name w:val="toc 9"/>
    <w:aliases w:val="Inhopg 9 Van Zijl"/>
    <w:basedOn w:val="ZsysbasistocVanZijl"/>
    <w:next w:val="BasistekstVanZijl"/>
    <w:uiPriority w:val="4"/>
    <w:rsid w:val="003964D4"/>
  </w:style>
  <w:style w:type="paragraph" w:styleId="Afzender">
    <w:name w:val="envelope return"/>
    <w:basedOn w:val="ZsysbasisVanZijl"/>
    <w:next w:val="BasistekstVanZijl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VanZijl"/>
    <w:next w:val="BasistekstVanZijl"/>
    <w:uiPriority w:val="98"/>
    <w:semiHidden/>
    <w:rsid w:val="0020607F"/>
  </w:style>
  <w:style w:type="paragraph" w:styleId="Bloktekst">
    <w:name w:val="Block Text"/>
    <w:basedOn w:val="ZsysbasisVanZijl"/>
    <w:next w:val="BasistekstVanZijl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VanZijl"/>
    <w:next w:val="BasistekstVanZijl"/>
    <w:uiPriority w:val="98"/>
    <w:semiHidden/>
    <w:rsid w:val="0020607F"/>
  </w:style>
  <w:style w:type="paragraph" w:styleId="Handtekening">
    <w:name w:val="Signature"/>
    <w:basedOn w:val="ZsysbasisVanZijl"/>
    <w:next w:val="BasistekstVanZijl"/>
    <w:uiPriority w:val="98"/>
    <w:semiHidden/>
    <w:rsid w:val="0020607F"/>
  </w:style>
  <w:style w:type="paragraph" w:styleId="HTML-voorafopgemaakt">
    <w:name w:val="HTML Preformatted"/>
    <w:basedOn w:val="ZsysbasisVanZijl"/>
    <w:next w:val="BasistekstVanZijl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F4EE" w:themeColor="accent6"/>
        <w:left w:val="single" w:sz="8" w:space="0" w:color="FAF4EE" w:themeColor="accent6"/>
        <w:bottom w:val="single" w:sz="8" w:space="0" w:color="FAF4EE" w:themeColor="accent6"/>
        <w:right w:val="single" w:sz="8" w:space="0" w:color="FAF4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F4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</w:tcBorders>
      </w:tcPr>
    </w:tblStylePr>
    <w:tblStylePr w:type="band1Horz"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7024" w:themeColor="accent5"/>
        <w:left w:val="single" w:sz="8" w:space="0" w:color="967024" w:themeColor="accent5"/>
        <w:bottom w:val="single" w:sz="8" w:space="0" w:color="967024" w:themeColor="accent5"/>
        <w:right w:val="single" w:sz="8" w:space="0" w:color="9670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70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</w:tcBorders>
      </w:tcPr>
    </w:tblStylePr>
    <w:tblStylePr w:type="band1Horz"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F4F5" w:themeColor="accent4"/>
        <w:left w:val="single" w:sz="8" w:space="0" w:color="F5F4F5" w:themeColor="accent4"/>
        <w:bottom w:val="single" w:sz="8" w:space="0" w:color="F5F4F5" w:themeColor="accent4"/>
        <w:right w:val="single" w:sz="8" w:space="0" w:color="F5F4F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F4F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</w:tcBorders>
      </w:tcPr>
    </w:tblStylePr>
    <w:tblStylePr w:type="band1Horz"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C2F48" w:themeColor="accent3"/>
        <w:left w:val="single" w:sz="8" w:space="0" w:color="4C2F48" w:themeColor="accent3"/>
        <w:bottom w:val="single" w:sz="8" w:space="0" w:color="4C2F48" w:themeColor="accent3"/>
        <w:right w:val="single" w:sz="8" w:space="0" w:color="4C2F4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2F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</w:tcBorders>
      </w:tcPr>
    </w:tblStylePr>
    <w:tblStylePr w:type="band1Horz"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</w:tcBorders>
      </w:tcPr>
    </w:tblStylePr>
  </w:style>
  <w:style w:type="paragraph" w:styleId="HTML-adres">
    <w:name w:val="HTML Address"/>
    <w:basedOn w:val="ZsysbasisVanZijl"/>
    <w:next w:val="BasistekstVanZijl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F6F4" w:themeColor="accent2"/>
        <w:left w:val="single" w:sz="8" w:space="0" w:color="F2F6F4" w:themeColor="accent2"/>
        <w:bottom w:val="single" w:sz="8" w:space="0" w:color="F2F6F4" w:themeColor="accent2"/>
        <w:right w:val="single" w:sz="8" w:space="0" w:color="F2F6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6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</w:tcBorders>
      </w:tcPr>
    </w:tblStylePr>
    <w:tblStylePr w:type="band1Horz"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DEB68F" w:themeColor="accent6" w:themeShade="BF"/>
    </w:rPr>
    <w:tblPr>
      <w:tblStyleRowBandSize w:val="1"/>
      <w:tblStyleColBandSize w:val="1"/>
      <w:tblBorders>
        <w:top w:val="single" w:sz="8" w:space="0" w:color="FAF4EE" w:themeColor="accent6"/>
        <w:bottom w:val="single" w:sz="8" w:space="0" w:color="FAF4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F4EE" w:themeColor="accent6"/>
          <w:left w:val="nil"/>
          <w:bottom w:val="single" w:sz="8" w:space="0" w:color="FAF4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F4EE" w:themeColor="accent6"/>
          <w:left w:val="nil"/>
          <w:bottom w:val="single" w:sz="8" w:space="0" w:color="FAF4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CFA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VanZijl"/>
    <w:next w:val="BasistekstVanZijl"/>
    <w:uiPriority w:val="98"/>
    <w:semiHidden/>
    <w:rsid w:val="00F33259"/>
    <w:pPr>
      <w:ind w:left="284" w:hanging="284"/>
    </w:pPr>
  </w:style>
  <w:style w:type="paragraph" w:styleId="Lijst2">
    <w:name w:val="List 2"/>
    <w:basedOn w:val="ZsysbasisVanZijl"/>
    <w:next w:val="BasistekstVanZijl"/>
    <w:uiPriority w:val="98"/>
    <w:semiHidden/>
    <w:rsid w:val="00F33259"/>
    <w:pPr>
      <w:ind w:left="568" w:hanging="284"/>
    </w:pPr>
  </w:style>
  <w:style w:type="paragraph" w:styleId="Lijst3">
    <w:name w:val="List 3"/>
    <w:basedOn w:val="ZsysbasisVanZijl"/>
    <w:next w:val="BasistekstVanZijl"/>
    <w:uiPriority w:val="98"/>
    <w:semiHidden/>
    <w:rsid w:val="00F33259"/>
    <w:pPr>
      <w:ind w:left="851" w:hanging="284"/>
    </w:pPr>
  </w:style>
  <w:style w:type="paragraph" w:styleId="Lijst4">
    <w:name w:val="List 4"/>
    <w:basedOn w:val="ZsysbasisVanZijl"/>
    <w:next w:val="BasistekstVanZijl"/>
    <w:uiPriority w:val="98"/>
    <w:semiHidden/>
    <w:rsid w:val="00F33259"/>
    <w:pPr>
      <w:ind w:left="1135" w:hanging="284"/>
    </w:pPr>
  </w:style>
  <w:style w:type="paragraph" w:styleId="Lijst5">
    <w:name w:val="List 5"/>
    <w:basedOn w:val="ZsysbasisVanZijl"/>
    <w:next w:val="BasistekstVanZijl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VanZijl"/>
    <w:next w:val="BasistekstVanZijl"/>
    <w:uiPriority w:val="98"/>
    <w:semiHidden/>
    <w:rsid w:val="00F33259"/>
  </w:style>
  <w:style w:type="paragraph" w:styleId="Lijstopsomteken">
    <w:name w:val="List Bullet"/>
    <w:basedOn w:val="ZsysbasisVanZijl"/>
    <w:next w:val="BasistekstVanZijl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VanZijl"/>
    <w:next w:val="BasistekstVanZijl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VanZijl"/>
    <w:next w:val="BasistekstVanZijl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VanZijl"/>
    <w:next w:val="BasistekstVanZijl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VanZijl"/>
    <w:next w:val="BasistekstVanZijl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VanZijl"/>
    <w:next w:val="BasistekstVanZijl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VanZijl"/>
    <w:next w:val="BasistekstVanZijl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VanZijl"/>
    <w:next w:val="BasistekstVanZijl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VanZijl"/>
    <w:next w:val="BasistekstVanZijl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VanZijl"/>
    <w:next w:val="BasistekstVanZijl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VanZijl"/>
    <w:next w:val="BasistekstVanZijl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VanZijl"/>
    <w:next w:val="BasistekstVanZijl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VanZijl"/>
    <w:next w:val="BasistekstVanZijl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VanZijl"/>
    <w:next w:val="BasistekstVanZijl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VanZijl"/>
    <w:next w:val="BasistekstVanZijl"/>
    <w:uiPriority w:val="98"/>
    <w:semiHidden/>
    <w:rsid w:val="0020607F"/>
  </w:style>
  <w:style w:type="paragraph" w:styleId="Notitiekop">
    <w:name w:val="Note Heading"/>
    <w:basedOn w:val="ZsysbasisVanZijl"/>
    <w:next w:val="BasistekstVanZijl"/>
    <w:uiPriority w:val="98"/>
    <w:semiHidden/>
    <w:rsid w:val="0020607F"/>
  </w:style>
  <w:style w:type="paragraph" w:styleId="Plattetekst">
    <w:name w:val="Body Text"/>
    <w:basedOn w:val="ZsysbasisVanZijl"/>
    <w:next w:val="BasistekstVanZijl"/>
    <w:link w:val="PlattetekstChar"/>
    <w:uiPriority w:val="98"/>
    <w:semiHidden/>
    <w:rsid w:val="0020607F"/>
  </w:style>
  <w:style w:type="paragraph" w:styleId="Plattetekst2">
    <w:name w:val="Body Text 2"/>
    <w:basedOn w:val="ZsysbasisVanZijl"/>
    <w:next w:val="BasistekstVanZijl"/>
    <w:link w:val="Plattetekst2Char"/>
    <w:uiPriority w:val="3"/>
    <w:semiHidden/>
    <w:rsid w:val="00E7078D"/>
  </w:style>
  <w:style w:type="paragraph" w:styleId="Plattetekst3">
    <w:name w:val="Body Text 3"/>
    <w:basedOn w:val="ZsysbasisVanZijl"/>
    <w:next w:val="BasistekstVanZijl"/>
    <w:uiPriority w:val="3"/>
    <w:semiHidden/>
    <w:rsid w:val="0020607F"/>
  </w:style>
  <w:style w:type="paragraph" w:styleId="Platteteksteersteinspringing">
    <w:name w:val="Body Text First Indent"/>
    <w:basedOn w:val="ZsysbasisVanZijl"/>
    <w:next w:val="BasistekstVanZijl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VanZijl"/>
    <w:next w:val="BasistekstVanZijl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VanZijl"/>
    <w:next w:val="BasistekstVanZijl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VanZijlChar">
    <w:name w:val="Zsysbasis Van Zijl Char"/>
    <w:basedOn w:val="Standaardalinea-lettertype"/>
    <w:link w:val="ZsysbasisVanZijl"/>
    <w:uiPriority w:val="4"/>
    <w:semiHidden/>
    <w:rsid w:val="00B9500A"/>
    <w:rPr>
      <w:color w:val="000000" w:themeColor="text1"/>
      <w:sz w:val="24"/>
      <w:szCs w:val="18"/>
    </w:rPr>
  </w:style>
  <w:style w:type="paragraph" w:styleId="Standaardinspringing">
    <w:name w:val="Normal Indent"/>
    <w:basedOn w:val="ZsysbasisVanZijl"/>
    <w:next w:val="BasistekstVanZijl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Van Zijl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Van Zijl"/>
    <w:basedOn w:val="ZsysbasisVanZijl"/>
    <w:uiPriority w:val="4"/>
    <w:rsid w:val="00335DF8"/>
    <w:rPr>
      <w:sz w:val="20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VanZijl"/>
    <w:next w:val="BasistekstVanZijl"/>
    <w:uiPriority w:val="98"/>
    <w:semiHidden/>
    <w:rsid w:val="0020607F"/>
  </w:style>
  <w:style w:type="paragraph" w:styleId="Tekstzonderopmaak">
    <w:name w:val="Plain Text"/>
    <w:basedOn w:val="ZsysbasisVanZijl"/>
    <w:next w:val="BasistekstVanZijl"/>
    <w:uiPriority w:val="98"/>
    <w:semiHidden/>
    <w:rsid w:val="0020607F"/>
  </w:style>
  <w:style w:type="paragraph" w:styleId="Ballontekst">
    <w:name w:val="Balloon Text"/>
    <w:basedOn w:val="ZsysbasisVanZijl"/>
    <w:next w:val="BasistekstVanZijl"/>
    <w:uiPriority w:val="98"/>
    <w:semiHidden/>
    <w:rsid w:val="0020607F"/>
  </w:style>
  <w:style w:type="paragraph" w:styleId="Bijschrift">
    <w:name w:val="caption"/>
    <w:aliases w:val="Bijschrift Van Zijl"/>
    <w:basedOn w:val="ZsysbasisVanZijl"/>
    <w:next w:val="BasistekstVanZijl"/>
    <w:uiPriority w:val="4"/>
    <w:qFormat/>
    <w:rsid w:val="0020607F"/>
  </w:style>
  <w:style w:type="character" w:customStyle="1" w:styleId="TekstopmerkingChar">
    <w:name w:val="Tekst opmerking Char"/>
    <w:basedOn w:val="ZsysbasisVanZijl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VanZijl"/>
    <w:next w:val="BasistekstVanZijl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0531B" w:themeColor="accent5" w:themeShade="BF"/>
    </w:rPr>
    <w:tblPr>
      <w:tblStyleRowBandSize w:val="1"/>
      <w:tblStyleColBandSize w:val="1"/>
      <w:tblBorders>
        <w:top w:val="single" w:sz="8" w:space="0" w:color="967024" w:themeColor="accent5"/>
        <w:bottom w:val="single" w:sz="8" w:space="0" w:color="9670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7024" w:themeColor="accent5"/>
          <w:left w:val="nil"/>
          <w:bottom w:val="single" w:sz="8" w:space="0" w:color="9670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7024" w:themeColor="accent5"/>
          <w:left w:val="nil"/>
          <w:bottom w:val="single" w:sz="8" w:space="0" w:color="9670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FB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FBE" w:themeFill="accent5" w:themeFillTint="3F"/>
      </w:tcPr>
    </w:tblStylePr>
  </w:style>
  <w:style w:type="paragraph" w:styleId="Eindnoottekst">
    <w:name w:val="endnote text"/>
    <w:aliases w:val="Eindnoottekst Van Zijl"/>
    <w:basedOn w:val="ZsysbasisVanZijl"/>
    <w:next w:val="BasistekstVanZijl"/>
    <w:uiPriority w:val="4"/>
    <w:rsid w:val="0020607F"/>
  </w:style>
  <w:style w:type="paragraph" w:styleId="Indexkop">
    <w:name w:val="index heading"/>
    <w:basedOn w:val="ZsysbasisVanZijl"/>
    <w:next w:val="BasistekstVanZijl"/>
    <w:uiPriority w:val="98"/>
    <w:semiHidden/>
    <w:rsid w:val="0020607F"/>
  </w:style>
  <w:style w:type="paragraph" w:styleId="Kopbronvermelding">
    <w:name w:val="toa heading"/>
    <w:basedOn w:val="ZsysbasisVanZijl"/>
    <w:next w:val="BasistekstVanZijl"/>
    <w:uiPriority w:val="98"/>
    <w:semiHidden/>
    <w:rsid w:val="0020607F"/>
  </w:style>
  <w:style w:type="paragraph" w:styleId="Lijstopsomteken5">
    <w:name w:val="List Bullet 5"/>
    <w:basedOn w:val="ZsysbasisVanZijl"/>
    <w:next w:val="BasistekstVanZijl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VanZijl"/>
    <w:next w:val="BasistekstVanZijl"/>
    <w:uiPriority w:val="98"/>
    <w:semiHidden/>
    <w:rsid w:val="0020607F"/>
  </w:style>
  <w:style w:type="paragraph" w:styleId="Tekstopmerking">
    <w:name w:val="annotation text"/>
    <w:basedOn w:val="ZsysbasisVanZijl"/>
    <w:next w:val="BasistekstVanZijl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VanZijl">
    <w:name w:val="Opsomming teken 1e niveau Van Zijl"/>
    <w:basedOn w:val="ZsysbasisVanZijl"/>
    <w:uiPriority w:val="4"/>
    <w:rsid w:val="008441B1"/>
    <w:pPr>
      <w:numPr>
        <w:numId w:val="26"/>
      </w:numPr>
    </w:pPr>
  </w:style>
  <w:style w:type="paragraph" w:customStyle="1" w:styleId="Opsommingteken2eniveauVanZijl">
    <w:name w:val="Opsomming teken 2e niveau Van Zijl"/>
    <w:basedOn w:val="ZsysbasisVanZijl"/>
    <w:uiPriority w:val="4"/>
    <w:rsid w:val="008441B1"/>
    <w:pPr>
      <w:numPr>
        <w:ilvl w:val="1"/>
        <w:numId w:val="26"/>
      </w:numPr>
    </w:pPr>
  </w:style>
  <w:style w:type="paragraph" w:customStyle="1" w:styleId="Opsommingteken3eniveauVanZijl">
    <w:name w:val="Opsomming teken 3e niveau Van Zijl"/>
    <w:basedOn w:val="ZsysbasisVanZijl"/>
    <w:uiPriority w:val="4"/>
    <w:rsid w:val="008441B1"/>
    <w:pPr>
      <w:numPr>
        <w:ilvl w:val="2"/>
        <w:numId w:val="26"/>
      </w:numPr>
    </w:pPr>
  </w:style>
  <w:style w:type="paragraph" w:customStyle="1" w:styleId="Opsommingbolletje1eniveauVanZijl">
    <w:name w:val="Opsomming bolletje 1e niveau Van Zijl"/>
    <w:basedOn w:val="ZsysbasisVanZijl"/>
    <w:uiPriority w:val="4"/>
    <w:qFormat/>
    <w:rsid w:val="005017F3"/>
    <w:pPr>
      <w:numPr>
        <w:numId w:val="1"/>
      </w:numPr>
    </w:pPr>
  </w:style>
  <w:style w:type="paragraph" w:customStyle="1" w:styleId="Opsommingbolletje2eniveauVanZijl">
    <w:name w:val="Opsomming bolletje 2e niveau Van Zijl"/>
    <w:basedOn w:val="ZsysbasisVanZijl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VanZijl">
    <w:name w:val="Opsomming bolletje 3e niveau Van Zijl"/>
    <w:basedOn w:val="ZsysbasisVanZijl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VanZijl">
    <w:name w:val="Opsomming bolletje Van Zijl"/>
    <w:uiPriority w:val="4"/>
    <w:semiHidden/>
    <w:rsid w:val="005017F3"/>
    <w:pPr>
      <w:numPr>
        <w:numId w:val="1"/>
      </w:numPr>
    </w:pPr>
  </w:style>
  <w:style w:type="paragraph" w:customStyle="1" w:styleId="Opsommingkleineletter1eniveauVanZijl">
    <w:name w:val="Opsomming kleine letter 1e niveau Van Zijl"/>
    <w:basedOn w:val="ZsysbasisVanZijl"/>
    <w:uiPriority w:val="4"/>
    <w:qFormat/>
    <w:rsid w:val="00B01DA1"/>
    <w:pPr>
      <w:numPr>
        <w:numId w:val="8"/>
      </w:numPr>
    </w:pPr>
  </w:style>
  <w:style w:type="paragraph" w:customStyle="1" w:styleId="Opsommingkleineletter2eniveauVanZijl">
    <w:name w:val="Opsomming kleine letter 2e niveau Van Zijl"/>
    <w:basedOn w:val="ZsysbasisVanZijl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VanZijl">
    <w:name w:val="Opsomming kleine letter 3e niveau Van Zijl"/>
    <w:basedOn w:val="ZsysbasisVanZijl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VanZijl">
    <w:name w:val="Opsomming kleine letter Van Zijl"/>
    <w:uiPriority w:val="4"/>
    <w:semiHidden/>
    <w:rsid w:val="00B01DA1"/>
    <w:pPr>
      <w:numPr>
        <w:numId w:val="8"/>
      </w:numPr>
    </w:pPr>
  </w:style>
  <w:style w:type="paragraph" w:customStyle="1" w:styleId="Opsommingnummer1eniveauVanZijl">
    <w:name w:val="Opsomming nummer 1e niveau Van Zijl"/>
    <w:basedOn w:val="ZsysbasisVanZijl"/>
    <w:uiPriority w:val="4"/>
    <w:qFormat/>
    <w:rsid w:val="00B01DA1"/>
    <w:pPr>
      <w:numPr>
        <w:numId w:val="2"/>
      </w:numPr>
    </w:pPr>
  </w:style>
  <w:style w:type="paragraph" w:customStyle="1" w:styleId="Opsommingnummer2eniveauVanZijl">
    <w:name w:val="Opsomming nummer 2e niveau Van Zijl"/>
    <w:basedOn w:val="ZsysbasisVanZijl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VanZijl">
    <w:name w:val="Opsomming nummer 3e niveau Van Zijl"/>
    <w:basedOn w:val="ZsysbasisVanZijl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VanZijl">
    <w:name w:val="Opsomming nummer Van Zijl"/>
    <w:uiPriority w:val="4"/>
    <w:semiHidden/>
    <w:rsid w:val="00B01DA1"/>
    <w:pPr>
      <w:numPr>
        <w:numId w:val="2"/>
      </w:numPr>
    </w:pPr>
  </w:style>
  <w:style w:type="paragraph" w:customStyle="1" w:styleId="Opsommingopenrondje1eniveauVanZijl">
    <w:name w:val="Opsomming open rondje 1e niveau Van Zijl"/>
    <w:basedOn w:val="ZsysbasisVanZijl"/>
    <w:uiPriority w:val="4"/>
    <w:rsid w:val="00957CCB"/>
    <w:pPr>
      <w:numPr>
        <w:numId w:val="27"/>
      </w:numPr>
    </w:pPr>
  </w:style>
  <w:style w:type="paragraph" w:customStyle="1" w:styleId="Opsommingopenrondje2eniveauVanZijl">
    <w:name w:val="Opsomming open rondje 2e niveau Van Zijl"/>
    <w:basedOn w:val="ZsysbasisVanZijl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VanZijl">
    <w:name w:val="Opsomming open rondje 3e niveau Van Zijl"/>
    <w:basedOn w:val="ZsysbasisVanZijl"/>
    <w:uiPriority w:val="4"/>
    <w:rsid w:val="00957CCB"/>
    <w:pPr>
      <w:numPr>
        <w:ilvl w:val="2"/>
        <w:numId w:val="27"/>
      </w:numPr>
    </w:pPr>
  </w:style>
  <w:style w:type="numbering" w:customStyle="1" w:styleId="OpsommingopenrondjeVanZijl">
    <w:name w:val="Opsomming open rondje Van Zijl"/>
    <w:uiPriority w:val="4"/>
    <w:semiHidden/>
    <w:rsid w:val="00957CCB"/>
    <w:pPr>
      <w:numPr>
        <w:numId w:val="3"/>
      </w:numPr>
    </w:pPr>
  </w:style>
  <w:style w:type="paragraph" w:customStyle="1" w:styleId="Opsommingstreepje1eniveauVanZijl">
    <w:name w:val="Opsomming streepje 1e niveau Van Zijl"/>
    <w:basedOn w:val="ZsysbasisVanZijl"/>
    <w:uiPriority w:val="4"/>
    <w:qFormat/>
    <w:rsid w:val="00B01DA1"/>
    <w:pPr>
      <w:numPr>
        <w:numId w:val="4"/>
      </w:numPr>
    </w:pPr>
  </w:style>
  <w:style w:type="paragraph" w:customStyle="1" w:styleId="Opsommingstreepje2eniveauVanZijl">
    <w:name w:val="Opsomming streepje 2e niveau Van Zijl"/>
    <w:basedOn w:val="ZsysbasisVanZijl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VanZijl">
    <w:name w:val="Opsomming streepje 3e niveau Van Zijl"/>
    <w:basedOn w:val="ZsysbasisVanZijl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VanZijl">
    <w:name w:val="Opsomming streepje Van Zijl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BAB3BA" w:themeColor="accent4" w:themeShade="BF"/>
    </w:rPr>
    <w:tblPr>
      <w:tblStyleRowBandSize w:val="1"/>
      <w:tblStyleColBandSize w:val="1"/>
      <w:tblBorders>
        <w:top w:val="single" w:sz="8" w:space="0" w:color="F5F4F5" w:themeColor="accent4"/>
        <w:bottom w:val="single" w:sz="8" w:space="0" w:color="F5F4F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4F5" w:themeColor="accent4"/>
          <w:left w:val="nil"/>
          <w:bottom w:val="single" w:sz="8" w:space="0" w:color="F5F4F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4F5" w:themeColor="accent4"/>
          <w:left w:val="nil"/>
          <w:bottom w:val="single" w:sz="8" w:space="0" w:color="F5F4F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382335" w:themeColor="accent3" w:themeShade="BF"/>
    </w:rPr>
    <w:tblPr>
      <w:tblStyleRowBandSize w:val="1"/>
      <w:tblStyleColBandSize w:val="1"/>
      <w:tblBorders>
        <w:top w:val="single" w:sz="8" w:space="0" w:color="4C2F48" w:themeColor="accent3"/>
        <w:bottom w:val="single" w:sz="8" w:space="0" w:color="4C2F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2F48" w:themeColor="accent3"/>
          <w:left w:val="nil"/>
          <w:bottom w:val="single" w:sz="8" w:space="0" w:color="4C2F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2F48" w:themeColor="accent3"/>
          <w:left w:val="nil"/>
          <w:bottom w:val="single" w:sz="8" w:space="0" w:color="4C2F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3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3D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A9C3B6" w:themeColor="accent2" w:themeShade="BF"/>
    </w:rPr>
    <w:tblPr>
      <w:tblStyleRowBandSize w:val="1"/>
      <w:tblStyleColBandSize w:val="1"/>
      <w:tblBorders>
        <w:top w:val="single" w:sz="8" w:space="0" w:color="F2F6F4" w:themeColor="accent2"/>
        <w:bottom w:val="single" w:sz="8" w:space="0" w:color="F2F6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4" w:themeColor="accent2"/>
          <w:left w:val="nil"/>
          <w:bottom w:val="single" w:sz="8" w:space="0" w:color="F2F6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4" w:themeColor="accent2"/>
          <w:left w:val="nil"/>
          <w:bottom w:val="single" w:sz="8" w:space="0" w:color="F2F6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F4EE" w:themeColor="accent6"/>
        <w:left w:val="single" w:sz="8" w:space="0" w:color="FAF4EE" w:themeColor="accent6"/>
        <w:bottom w:val="single" w:sz="8" w:space="0" w:color="FAF4EE" w:themeColor="accent6"/>
        <w:right w:val="single" w:sz="8" w:space="0" w:color="FAF4EE" w:themeColor="accent6"/>
        <w:insideH w:val="single" w:sz="8" w:space="0" w:color="FAF4EE" w:themeColor="accent6"/>
        <w:insideV w:val="single" w:sz="8" w:space="0" w:color="FAF4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18" w:space="0" w:color="FAF4EE" w:themeColor="accent6"/>
          <w:right w:val="single" w:sz="8" w:space="0" w:color="FAF4EE" w:themeColor="accent6"/>
          <w:insideH w:val="nil"/>
          <w:insideV w:val="single" w:sz="8" w:space="0" w:color="FAF4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  <w:insideH w:val="nil"/>
          <w:insideV w:val="single" w:sz="8" w:space="0" w:color="FAF4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</w:tcBorders>
      </w:tcPr>
    </w:tblStylePr>
    <w:tblStylePr w:type="band1Vert"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</w:tcBorders>
        <w:shd w:val="clear" w:color="auto" w:fill="FDFCFA" w:themeFill="accent6" w:themeFillTint="3F"/>
      </w:tcPr>
    </w:tblStylePr>
    <w:tblStylePr w:type="band1Horz"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  <w:insideV w:val="single" w:sz="8" w:space="0" w:color="FAF4EE" w:themeColor="accent6"/>
        </w:tcBorders>
        <w:shd w:val="clear" w:color="auto" w:fill="FDFCFA" w:themeFill="accent6" w:themeFillTint="3F"/>
      </w:tcPr>
    </w:tblStylePr>
    <w:tblStylePr w:type="band2Horz">
      <w:tblPr/>
      <w:tcPr>
        <w:tcBorders>
          <w:top w:val="single" w:sz="8" w:space="0" w:color="FAF4EE" w:themeColor="accent6"/>
          <w:left w:val="single" w:sz="8" w:space="0" w:color="FAF4EE" w:themeColor="accent6"/>
          <w:bottom w:val="single" w:sz="8" w:space="0" w:color="FAF4EE" w:themeColor="accent6"/>
          <w:right w:val="single" w:sz="8" w:space="0" w:color="FAF4EE" w:themeColor="accent6"/>
          <w:insideV w:val="single" w:sz="8" w:space="0" w:color="FAF4EE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7024" w:themeColor="accent5"/>
        <w:left w:val="single" w:sz="8" w:space="0" w:color="967024" w:themeColor="accent5"/>
        <w:bottom w:val="single" w:sz="8" w:space="0" w:color="967024" w:themeColor="accent5"/>
        <w:right w:val="single" w:sz="8" w:space="0" w:color="967024" w:themeColor="accent5"/>
        <w:insideH w:val="single" w:sz="8" w:space="0" w:color="967024" w:themeColor="accent5"/>
        <w:insideV w:val="single" w:sz="8" w:space="0" w:color="9670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18" w:space="0" w:color="967024" w:themeColor="accent5"/>
          <w:right w:val="single" w:sz="8" w:space="0" w:color="967024" w:themeColor="accent5"/>
          <w:insideH w:val="nil"/>
          <w:insideV w:val="single" w:sz="8" w:space="0" w:color="9670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  <w:insideH w:val="nil"/>
          <w:insideV w:val="single" w:sz="8" w:space="0" w:color="9670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</w:tcBorders>
      </w:tcPr>
    </w:tblStylePr>
    <w:tblStylePr w:type="band1Vert"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</w:tcBorders>
        <w:shd w:val="clear" w:color="auto" w:fill="EFDFBE" w:themeFill="accent5" w:themeFillTint="3F"/>
      </w:tcPr>
    </w:tblStylePr>
    <w:tblStylePr w:type="band1Horz"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  <w:insideV w:val="single" w:sz="8" w:space="0" w:color="967024" w:themeColor="accent5"/>
        </w:tcBorders>
        <w:shd w:val="clear" w:color="auto" w:fill="EFDFBE" w:themeFill="accent5" w:themeFillTint="3F"/>
      </w:tcPr>
    </w:tblStylePr>
    <w:tblStylePr w:type="band2Horz">
      <w:tblPr/>
      <w:tcPr>
        <w:tcBorders>
          <w:top w:val="single" w:sz="8" w:space="0" w:color="967024" w:themeColor="accent5"/>
          <w:left w:val="single" w:sz="8" w:space="0" w:color="967024" w:themeColor="accent5"/>
          <w:bottom w:val="single" w:sz="8" w:space="0" w:color="967024" w:themeColor="accent5"/>
          <w:right w:val="single" w:sz="8" w:space="0" w:color="967024" w:themeColor="accent5"/>
          <w:insideV w:val="single" w:sz="8" w:space="0" w:color="967024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F4F5" w:themeColor="accent4"/>
        <w:left w:val="single" w:sz="8" w:space="0" w:color="F5F4F5" w:themeColor="accent4"/>
        <w:bottom w:val="single" w:sz="8" w:space="0" w:color="F5F4F5" w:themeColor="accent4"/>
        <w:right w:val="single" w:sz="8" w:space="0" w:color="F5F4F5" w:themeColor="accent4"/>
        <w:insideH w:val="single" w:sz="8" w:space="0" w:color="F5F4F5" w:themeColor="accent4"/>
        <w:insideV w:val="single" w:sz="8" w:space="0" w:color="F5F4F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18" w:space="0" w:color="F5F4F5" w:themeColor="accent4"/>
          <w:right w:val="single" w:sz="8" w:space="0" w:color="F5F4F5" w:themeColor="accent4"/>
          <w:insideH w:val="nil"/>
          <w:insideV w:val="single" w:sz="8" w:space="0" w:color="F5F4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  <w:insideH w:val="nil"/>
          <w:insideV w:val="single" w:sz="8" w:space="0" w:color="F5F4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</w:tcBorders>
      </w:tcPr>
    </w:tblStylePr>
    <w:tblStylePr w:type="band1Vert"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  <w:insideV w:val="single" w:sz="8" w:space="0" w:color="F5F4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4F5" w:themeColor="accent4"/>
          <w:left w:val="single" w:sz="8" w:space="0" w:color="F5F4F5" w:themeColor="accent4"/>
          <w:bottom w:val="single" w:sz="8" w:space="0" w:color="F5F4F5" w:themeColor="accent4"/>
          <w:right w:val="single" w:sz="8" w:space="0" w:color="F5F4F5" w:themeColor="accent4"/>
          <w:insideV w:val="single" w:sz="8" w:space="0" w:color="F5F4F5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C2F48" w:themeColor="accent3"/>
        <w:left w:val="single" w:sz="8" w:space="0" w:color="4C2F48" w:themeColor="accent3"/>
        <w:bottom w:val="single" w:sz="8" w:space="0" w:color="4C2F48" w:themeColor="accent3"/>
        <w:right w:val="single" w:sz="8" w:space="0" w:color="4C2F48" w:themeColor="accent3"/>
        <w:insideH w:val="single" w:sz="8" w:space="0" w:color="4C2F48" w:themeColor="accent3"/>
        <w:insideV w:val="single" w:sz="8" w:space="0" w:color="4C2F4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18" w:space="0" w:color="4C2F48" w:themeColor="accent3"/>
          <w:right w:val="single" w:sz="8" w:space="0" w:color="4C2F48" w:themeColor="accent3"/>
          <w:insideH w:val="nil"/>
          <w:insideV w:val="single" w:sz="8" w:space="0" w:color="4C2F4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  <w:insideH w:val="nil"/>
          <w:insideV w:val="single" w:sz="8" w:space="0" w:color="4C2F4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</w:tcBorders>
      </w:tcPr>
    </w:tblStylePr>
    <w:tblStylePr w:type="band1Vert"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</w:tcBorders>
        <w:shd w:val="clear" w:color="auto" w:fill="DAC3D7" w:themeFill="accent3" w:themeFillTint="3F"/>
      </w:tcPr>
    </w:tblStylePr>
    <w:tblStylePr w:type="band1Horz"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  <w:insideV w:val="single" w:sz="8" w:space="0" w:color="4C2F48" w:themeColor="accent3"/>
        </w:tcBorders>
        <w:shd w:val="clear" w:color="auto" w:fill="DAC3D7" w:themeFill="accent3" w:themeFillTint="3F"/>
      </w:tcPr>
    </w:tblStylePr>
    <w:tblStylePr w:type="band2Horz">
      <w:tblPr/>
      <w:tcPr>
        <w:tcBorders>
          <w:top w:val="single" w:sz="8" w:space="0" w:color="4C2F48" w:themeColor="accent3"/>
          <w:left w:val="single" w:sz="8" w:space="0" w:color="4C2F48" w:themeColor="accent3"/>
          <w:bottom w:val="single" w:sz="8" w:space="0" w:color="4C2F48" w:themeColor="accent3"/>
          <w:right w:val="single" w:sz="8" w:space="0" w:color="4C2F48" w:themeColor="accent3"/>
          <w:insideV w:val="single" w:sz="8" w:space="0" w:color="4C2F48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F6F4" w:themeColor="accent2"/>
        <w:left w:val="single" w:sz="8" w:space="0" w:color="F2F6F4" w:themeColor="accent2"/>
        <w:bottom w:val="single" w:sz="8" w:space="0" w:color="F2F6F4" w:themeColor="accent2"/>
        <w:right w:val="single" w:sz="8" w:space="0" w:color="F2F6F4" w:themeColor="accent2"/>
        <w:insideH w:val="single" w:sz="8" w:space="0" w:color="F2F6F4" w:themeColor="accent2"/>
        <w:insideV w:val="single" w:sz="8" w:space="0" w:color="F2F6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18" w:space="0" w:color="F2F6F4" w:themeColor="accent2"/>
          <w:right w:val="single" w:sz="8" w:space="0" w:color="F2F6F4" w:themeColor="accent2"/>
          <w:insideH w:val="nil"/>
          <w:insideV w:val="single" w:sz="8" w:space="0" w:color="F2F6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  <w:insideH w:val="nil"/>
          <w:insideV w:val="single" w:sz="8" w:space="0" w:color="F2F6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</w:tcBorders>
      </w:tcPr>
    </w:tblStylePr>
    <w:tblStylePr w:type="band1Vert"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</w:tcBorders>
        <w:shd w:val="clear" w:color="auto" w:fill="FBFCFC" w:themeFill="accent2" w:themeFillTint="3F"/>
      </w:tcPr>
    </w:tblStylePr>
    <w:tblStylePr w:type="band1Horz"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  <w:insideV w:val="single" w:sz="8" w:space="0" w:color="F2F6F4" w:themeColor="accent2"/>
        </w:tcBorders>
        <w:shd w:val="clear" w:color="auto" w:fill="FBFCFC" w:themeFill="accent2" w:themeFillTint="3F"/>
      </w:tcPr>
    </w:tblStylePr>
    <w:tblStylePr w:type="band2Horz">
      <w:tblPr/>
      <w:tcPr>
        <w:tcBorders>
          <w:top w:val="single" w:sz="8" w:space="0" w:color="F2F6F4" w:themeColor="accent2"/>
          <w:left w:val="single" w:sz="8" w:space="0" w:color="F2F6F4" w:themeColor="accent2"/>
          <w:bottom w:val="single" w:sz="8" w:space="0" w:color="F2F6F4" w:themeColor="accent2"/>
          <w:right w:val="single" w:sz="8" w:space="0" w:color="F2F6F4" w:themeColor="accent2"/>
          <w:insideV w:val="single" w:sz="8" w:space="0" w:color="F2F6F4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591C" w:themeFill="accent5" w:themeFillShade="CC"/>
      </w:tcPr>
    </w:tblStylePr>
    <w:tblStylePr w:type="lastRow">
      <w:rPr>
        <w:b/>
        <w:bCs/>
        <w:color w:val="7759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A" w:themeFill="accent6" w:themeFillTint="3F"/>
      </w:tcPr>
    </w:tblStylePr>
    <w:tblStylePr w:type="band1Horz">
      <w:tblPr/>
      <w:tcPr>
        <w:shd w:val="clear" w:color="auto" w:fill="FEFCFB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C3A2" w:themeFill="accent6" w:themeFillShade="CC"/>
      </w:tcPr>
    </w:tblStylePr>
    <w:tblStylePr w:type="lastRow">
      <w:rPr>
        <w:b/>
        <w:bCs/>
        <w:color w:val="E3C3A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BE" w:themeFill="accent5" w:themeFillTint="3F"/>
      </w:tcPr>
    </w:tblStylePr>
    <w:tblStylePr w:type="band1Horz">
      <w:tblPr/>
      <w:tcPr>
        <w:shd w:val="clear" w:color="auto" w:fill="F2E5C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2539" w:themeFill="accent3" w:themeFillShade="CC"/>
      </w:tcPr>
    </w:tblStylePr>
    <w:tblStylePr w:type="lastRow">
      <w:rPr>
        <w:b/>
        <w:bCs/>
        <w:color w:val="3C253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4" w:themeFillTint="3F"/>
      </w:tcPr>
    </w:tblStylePr>
    <w:tblStylePr w:type="band1Horz">
      <w:tblPr/>
      <w:tcPr>
        <w:shd w:val="clear" w:color="auto" w:fill="FDFCFD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0C6" w:themeFill="accent4" w:themeFillShade="CC"/>
      </w:tcPr>
    </w:tblStylePr>
    <w:tblStylePr w:type="lastRow">
      <w:rPr>
        <w:b/>
        <w:bCs/>
        <w:color w:val="C6C0C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3D7" w:themeFill="accent3" w:themeFillTint="3F"/>
      </w:tcPr>
    </w:tblStylePr>
    <w:tblStylePr w:type="band1Horz">
      <w:tblPr/>
      <w:tcPr>
        <w:shd w:val="clear" w:color="auto" w:fill="E1CFDE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E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CEC3" w:themeFill="accent2" w:themeFillShade="CC"/>
      </w:tcPr>
    </w:tblStylePr>
    <w:tblStylePr w:type="lastRow">
      <w:rPr>
        <w:b/>
        <w:bCs/>
        <w:color w:val="B8CE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C" w:themeFill="accent2" w:themeFillTint="3F"/>
      </w:tcPr>
    </w:tblStylePr>
    <w:tblStylePr w:type="band1Horz">
      <w:tblPr/>
      <w:tcPr>
        <w:shd w:val="clear" w:color="auto" w:fill="FCFD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C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CEC3" w:themeFill="accent2" w:themeFillShade="CC"/>
      </w:tcPr>
    </w:tblStylePr>
    <w:tblStylePr w:type="lastRow">
      <w:rPr>
        <w:b/>
        <w:bCs/>
        <w:color w:val="B8CE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7C5" w:themeFill="accent1" w:themeFillTint="3F"/>
      </w:tcPr>
    </w:tblStylePr>
    <w:tblStylePr w:type="band1Horz">
      <w:tblPr/>
      <w:tcPr>
        <w:shd w:val="clear" w:color="auto" w:fill="B3F8C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7024" w:themeColor="accent5"/>
        <w:left w:val="single" w:sz="4" w:space="0" w:color="FAF4EE" w:themeColor="accent6"/>
        <w:bottom w:val="single" w:sz="4" w:space="0" w:color="FAF4EE" w:themeColor="accent6"/>
        <w:right w:val="single" w:sz="4" w:space="0" w:color="FAF4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70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92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9257" w:themeColor="accent6" w:themeShade="99"/>
          <w:insideV w:val="nil"/>
        </w:tcBorders>
        <w:shd w:val="clear" w:color="auto" w:fill="CD92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9257" w:themeFill="accent6" w:themeFillShade="99"/>
      </w:tcPr>
    </w:tblStylePr>
    <w:tblStylePr w:type="band1Vert">
      <w:tblPr/>
      <w:tcPr>
        <w:shd w:val="clear" w:color="auto" w:fill="FDFAF8" w:themeFill="accent6" w:themeFillTint="66"/>
      </w:tcPr>
    </w:tblStylePr>
    <w:tblStylePr w:type="band1Horz">
      <w:tblPr/>
      <w:tcPr>
        <w:shd w:val="clear" w:color="auto" w:fill="FCF9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F4EE" w:themeColor="accent6"/>
        <w:left w:val="single" w:sz="4" w:space="0" w:color="967024" w:themeColor="accent5"/>
        <w:bottom w:val="single" w:sz="4" w:space="0" w:color="967024" w:themeColor="accent5"/>
        <w:right w:val="single" w:sz="4" w:space="0" w:color="9670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F4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43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4315" w:themeColor="accent5" w:themeShade="99"/>
          <w:insideV w:val="nil"/>
        </w:tcBorders>
        <w:shd w:val="clear" w:color="auto" w:fill="5943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4315" w:themeFill="accent5" w:themeFillShade="99"/>
      </w:tcPr>
    </w:tblStylePr>
    <w:tblStylePr w:type="band1Vert">
      <w:tblPr/>
      <w:tcPr>
        <w:shd w:val="clear" w:color="auto" w:fill="E6CB96" w:themeFill="accent5" w:themeFillTint="66"/>
      </w:tcPr>
    </w:tblStylePr>
    <w:tblStylePr w:type="band1Horz">
      <w:tblPr/>
      <w:tcPr>
        <w:shd w:val="clear" w:color="auto" w:fill="DFBE7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C2F48" w:themeColor="accent3"/>
        <w:left w:val="single" w:sz="4" w:space="0" w:color="F5F4F5" w:themeColor="accent4"/>
        <w:bottom w:val="single" w:sz="4" w:space="0" w:color="F5F4F5" w:themeColor="accent4"/>
        <w:right w:val="single" w:sz="4" w:space="0" w:color="F5F4F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2F4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8D9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8D97" w:themeColor="accent4" w:themeShade="99"/>
          <w:insideV w:val="nil"/>
        </w:tcBorders>
        <w:shd w:val="clear" w:color="auto" w:fill="978D9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D97" w:themeFill="accent4" w:themeFillShade="99"/>
      </w:tcPr>
    </w:tblStylePr>
    <w:tblStylePr w:type="band1Vert">
      <w:tblPr/>
      <w:tcPr>
        <w:shd w:val="clear" w:color="auto" w:fill="FBFAFB" w:themeFill="accent4" w:themeFillTint="66"/>
      </w:tcPr>
    </w:tblStylePr>
    <w:tblStylePr w:type="band1Horz">
      <w:tblPr/>
      <w:tcPr>
        <w:shd w:val="clear" w:color="auto" w:fill="FAF9F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F4F5" w:themeColor="accent4"/>
        <w:left w:val="single" w:sz="4" w:space="0" w:color="4C2F48" w:themeColor="accent3"/>
        <w:bottom w:val="single" w:sz="4" w:space="0" w:color="4C2F48" w:themeColor="accent3"/>
        <w:right w:val="single" w:sz="4" w:space="0" w:color="4C2F4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F4F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1C2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1C2B" w:themeColor="accent3" w:themeShade="99"/>
          <w:insideV w:val="nil"/>
        </w:tcBorders>
        <w:shd w:val="clear" w:color="auto" w:fill="2D1C2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1C2B" w:themeFill="accent3" w:themeFillShade="99"/>
      </w:tcPr>
    </w:tblStylePr>
    <w:tblStylePr w:type="band1Vert">
      <w:tblPr/>
      <w:tcPr>
        <w:shd w:val="clear" w:color="auto" w:fill="C39FBE" w:themeFill="accent3" w:themeFillTint="66"/>
      </w:tcPr>
    </w:tblStylePr>
    <w:tblStylePr w:type="band1Horz">
      <w:tblPr/>
      <w:tcPr>
        <w:shd w:val="clear" w:color="auto" w:fill="B587A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F6F4" w:themeColor="accent2"/>
        <w:left w:val="single" w:sz="4" w:space="0" w:color="F2F6F4" w:themeColor="accent2"/>
        <w:bottom w:val="single" w:sz="4" w:space="0" w:color="F2F6F4" w:themeColor="accent2"/>
        <w:right w:val="single" w:sz="4" w:space="0" w:color="F2F6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E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6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A6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A692" w:themeColor="accent2" w:themeShade="99"/>
          <w:insideV w:val="nil"/>
        </w:tcBorders>
        <w:shd w:val="clear" w:color="auto" w:fill="7EA6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692" w:themeFill="accent2" w:themeFillShade="99"/>
      </w:tcPr>
    </w:tblStylePr>
    <w:tblStylePr w:type="band1Vert">
      <w:tblPr/>
      <w:tcPr>
        <w:shd w:val="clear" w:color="auto" w:fill="F9FBFA" w:themeFill="accent2" w:themeFillTint="66"/>
      </w:tcPr>
    </w:tblStylePr>
    <w:tblStylePr w:type="band1Horz">
      <w:tblPr/>
      <w:tcPr>
        <w:shd w:val="clear" w:color="auto" w:fill="F8FA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F6F4" w:themeColor="accent2"/>
        <w:left w:val="single" w:sz="4" w:space="0" w:color="08602C" w:themeColor="accent1"/>
        <w:bottom w:val="single" w:sz="4" w:space="0" w:color="08602C" w:themeColor="accent1"/>
        <w:right w:val="single" w:sz="4" w:space="0" w:color="0860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C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6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39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391A" w:themeColor="accent1" w:themeShade="99"/>
          <w:insideV w:val="nil"/>
        </w:tcBorders>
        <w:shd w:val="clear" w:color="auto" w:fill="0439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391A" w:themeFill="accent1" w:themeFillShade="99"/>
      </w:tcPr>
    </w:tblStylePr>
    <w:tblStylePr w:type="band1Vert">
      <w:tblPr/>
      <w:tcPr>
        <w:shd w:val="clear" w:color="auto" w:fill="68F2A0" w:themeFill="accent1" w:themeFillTint="66"/>
      </w:tcPr>
    </w:tblStylePr>
    <w:tblStylePr w:type="band1Horz">
      <w:tblPr/>
      <w:tcPr>
        <w:shd w:val="clear" w:color="auto" w:fill="44E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B" w:themeFill="accent6" w:themeFillTint="33"/>
    </w:tcPr>
    <w:tblStylePr w:type="firstRow">
      <w:rPr>
        <w:b/>
        <w:bCs/>
      </w:rPr>
      <w:tblPr/>
      <w:tcPr>
        <w:shd w:val="clear" w:color="auto" w:fill="FDFA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A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6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68F" w:themeFill="accent6" w:themeFillShade="BF"/>
      </w:tcPr>
    </w:tblStylePr>
    <w:tblStylePr w:type="band1Vert">
      <w:tblPr/>
      <w:tcPr>
        <w:shd w:val="clear" w:color="auto" w:fill="FCF9F6" w:themeFill="accent6" w:themeFillTint="7F"/>
      </w:tcPr>
    </w:tblStylePr>
    <w:tblStylePr w:type="band1Horz">
      <w:tblPr/>
      <w:tcPr>
        <w:shd w:val="clear" w:color="auto" w:fill="FCF9F6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5CA" w:themeFill="accent5" w:themeFillTint="33"/>
    </w:tcPr>
    <w:tblStylePr w:type="firstRow">
      <w:rPr>
        <w:b/>
        <w:bCs/>
      </w:rPr>
      <w:tblPr/>
      <w:tcPr>
        <w:shd w:val="clear" w:color="auto" w:fill="E6CB9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CB9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53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531B" w:themeFill="accent5" w:themeFillShade="BF"/>
      </w:tcPr>
    </w:tblStylePr>
    <w:tblStylePr w:type="band1Vert">
      <w:tblPr/>
      <w:tcPr>
        <w:shd w:val="clear" w:color="auto" w:fill="DFBE7C" w:themeFill="accent5" w:themeFillTint="7F"/>
      </w:tcPr>
    </w:tblStylePr>
    <w:tblStylePr w:type="band1Horz">
      <w:tblPr/>
      <w:tcPr>
        <w:shd w:val="clear" w:color="auto" w:fill="DFBE7C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CFD" w:themeFill="accent4" w:themeFillTint="33"/>
    </w:tcPr>
    <w:tblStylePr w:type="firstRow">
      <w:rPr>
        <w:b/>
        <w:bCs/>
      </w:rPr>
      <w:tblPr/>
      <w:tcPr>
        <w:shd w:val="clear" w:color="auto" w:fill="FBFAF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AF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B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B3BA" w:themeFill="accent4" w:themeFillShade="BF"/>
      </w:tcPr>
    </w:tblStylePr>
    <w:tblStylePr w:type="band1Vert">
      <w:tblPr/>
      <w:tcPr>
        <w:shd w:val="clear" w:color="auto" w:fill="FAF9FA" w:themeFill="accent4" w:themeFillTint="7F"/>
      </w:tcPr>
    </w:tblStylePr>
    <w:tblStylePr w:type="band1Horz">
      <w:tblPr/>
      <w:tcPr>
        <w:shd w:val="clear" w:color="auto" w:fill="FAF9FA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FDE" w:themeFill="accent3" w:themeFillTint="33"/>
    </w:tcPr>
    <w:tblStylePr w:type="firstRow">
      <w:rPr>
        <w:b/>
        <w:bCs/>
      </w:rPr>
      <w:tblPr/>
      <w:tcPr>
        <w:shd w:val="clear" w:color="auto" w:fill="C39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233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2335" w:themeFill="accent3" w:themeFillShade="BF"/>
      </w:tcPr>
    </w:tblStylePr>
    <w:tblStylePr w:type="band1Vert">
      <w:tblPr/>
      <w:tcPr>
        <w:shd w:val="clear" w:color="auto" w:fill="B587AE" w:themeFill="accent3" w:themeFillTint="7F"/>
      </w:tcPr>
    </w:tblStylePr>
    <w:tblStylePr w:type="band1Horz">
      <w:tblPr/>
      <w:tcPr>
        <w:shd w:val="clear" w:color="auto" w:fill="B587A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C" w:themeFill="accent2" w:themeFillTint="33"/>
    </w:tcPr>
    <w:tblStylePr w:type="firstRow">
      <w:rPr>
        <w:b/>
        <w:bCs/>
      </w:rPr>
      <w:tblPr/>
      <w:tcPr>
        <w:shd w:val="clear" w:color="auto" w:fill="F9FB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B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C3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C3B6" w:themeFill="accent2" w:themeFillShade="BF"/>
      </w:tcPr>
    </w:tblStylePr>
    <w:tblStylePr w:type="band1Vert">
      <w:tblPr/>
      <w:tcPr>
        <w:shd w:val="clear" w:color="auto" w:fill="F8FAF9" w:themeFill="accent2" w:themeFillTint="7F"/>
      </w:tcPr>
    </w:tblStylePr>
    <w:tblStylePr w:type="band1Horz">
      <w:tblPr/>
      <w:tcPr>
        <w:shd w:val="clear" w:color="auto" w:fill="F8FAF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8CF" w:themeFill="accent1" w:themeFillTint="33"/>
    </w:tcPr>
    <w:tblStylePr w:type="firstRow">
      <w:rPr>
        <w:b/>
        <w:bCs/>
      </w:rPr>
      <w:tblPr/>
      <w:tcPr>
        <w:shd w:val="clear" w:color="auto" w:fill="68F2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8F2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647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64720" w:themeFill="accent1" w:themeFillShade="BF"/>
      </w:tcPr>
    </w:tblStylePr>
    <w:tblStylePr w:type="band1Vert">
      <w:tblPr/>
      <w:tcPr>
        <w:shd w:val="clear" w:color="auto" w:fill="44EF8A" w:themeFill="accent1" w:themeFillTint="7F"/>
      </w:tcPr>
    </w:tblStylePr>
    <w:tblStylePr w:type="band1Horz">
      <w:tblPr/>
      <w:tcPr>
        <w:shd w:val="clear" w:color="auto" w:fill="44EF8A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F4EE" w:themeColor="accent6"/>
        <w:left w:val="single" w:sz="8" w:space="0" w:color="FAF4EE" w:themeColor="accent6"/>
        <w:bottom w:val="single" w:sz="8" w:space="0" w:color="FAF4EE" w:themeColor="accent6"/>
        <w:right w:val="single" w:sz="8" w:space="0" w:color="FAF4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F4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F4E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F4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F4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C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7024" w:themeColor="accent5"/>
        <w:left w:val="single" w:sz="8" w:space="0" w:color="967024" w:themeColor="accent5"/>
        <w:bottom w:val="single" w:sz="8" w:space="0" w:color="967024" w:themeColor="accent5"/>
        <w:right w:val="single" w:sz="8" w:space="0" w:color="9670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70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70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70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70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FB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FB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4F5" w:themeColor="accent4"/>
        <w:left w:val="single" w:sz="8" w:space="0" w:color="F5F4F5" w:themeColor="accent4"/>
        <w:bottom w:val="single" w:sz="8" w:space="0" w:color="F5F4F5" w:themeColor="accent4"/>
        <w:right w:val="single" w:sz="8" w:space="0" w:color="F5F4F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F4F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F4F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F4F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F4F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2F48" w:themeColor="accent3"/>
        <w:left w:val="single" w:sz="8" w:space="0" w:color="4C2F48" w:themeColor="accent3"/>
        <w:bottom w:val="single" w:sz="8" w:space="0" w:color="4C2F48" w:themeColor="accent3"/>
        <w:right w:val="single" w:sz="8" w:space="0" w:color="4C2F4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F4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F4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F4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F4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3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3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F6F4" w:themeColor="accent2"/>
        <w:left w:val="single" w:sz="8" w:space="0" w:color="F2F6F4" w:themeColor="accent2"/>
        <w:bottom w:val="single" w:sz="8" w:space="0" w:color="F2F6F4" w:themeColor="accent2"/>
        <w:right w:val="single" w:sz="8" w:space="0" w:color="F2F6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6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F6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6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6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602C" w:themeColor="accent1"/>
        <w:left w:val="single" w:sz="8" w:space="0" w:color="08602C" w:themeColor="accent1"/>
        <w:bottom w:val="single" w:sz="8" w:space="0" w:color="08602C" w:themeColor="accent1"/>
        <w:right w:val="single" w:sz="8" w:space="0" w:color="0860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60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60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60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60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F4EE" w:themeColor="accent6"/>
        <w:bottom w:val="single" w:sz="8" w:space="0" w:color="FAF4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F4EE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AF4EE" w:themeColor="accent6"/>
          <w:bottom w:val="single" w:sz="8" w:space="0" w:color="FAF4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F4EE" w:themeColor="accent6"/>
          <w:bottom w:val="single" w:sz="8" w:space="0" w:color="FAF4EE" w:themeColor="accent6"/>
        </w:tcBorders>
      </w:tcPr>
    </w:tblStylePr>
    <w:tblStylePr w:type="band1Vert">
      <w:tblPr/>
      <w:tcPr>
        <w:shd w:val="clear" w:color="auto" w:fill="FDFCFA" w:themeFill="accent6" w:themeFillTint="3F"/>
      </w:tcPr>
    </w:tblStylePr>
    <w:tblStylePr w:type="band1Horz">
      <w:tblPr/>
      <w:tcPr>
        <w:shd w:val="clear" w:color="auto" w:fill="FDFCFA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7024" w:themeColor="accent5"/>
        <w:bottom w:val="single" w:sz="8" w:space="0" w:color="9670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702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7024" w:themeColor="accent5"/>
          <w:bottom w:val="single" w:sz="8" w:space="0" w:color="9670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7024" w:themeColor="accent5"/>
          <w:bottom w:val="single" w:sz="8" w:space="0" w:color="967024" w:themeColor="accent5"/>
        </w:tcBorders>
      </w:tcPr>
    </w:tblStylePr>
    <w:tblStylePr w:type="band1Vert">
      <w:tblPr/>
      <w:tcPr>
        <w:shd w:val="clear" w:color="auto" w:fill="EFDFBE" w:themeFill="accent5" w:themeFillTint="3F"/>
      </w:tcPr>
    </w:tblStylePr>
    <w:tblStylePr w:type="band1Horz">
      <w:tblPr/>
      <w:tcPr>
        <w:shd w:val="clear" w:color="auto" w:fill="EFDFBE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F4F5" w:themeColor="accent4"/>
        <w:bottom w:val="single" w:sz="8" w:space="0" w:color="F5F4F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F4F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F4F5" w:themeColor="accent4"/>
          <w:bottom w:val="single" w:sz="8" w:space="0" w:color="F5F4F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F4F5" w:themeColor="accent4"/>
          <w:bottom w:val="single" w:sz="8" w:space="0" w:color="F5F4F5" w:themeColor="accent4"/>
        </w:tcBorders>
      </w:tcPr>
    </w:tblStylePr>
    <w:tblStylePr w:type="band1Vert">
      <w:tblPr/>
      <w:tcPr>
        <w:shd w:val="clear" w:color="auto" w:fill="FCFCFC" w:themeFill="accent4" w:themeFillTint="3F"/>
      </w:tcPr>
    </w:tblStylePr>
    <w:tblStylePr w:type="band1Horz">
      <w:tblPr/>
      <w:tcPr>
        <w:shd w:val="clear" w:color="auto" w:fill="FCFCFC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C2F48" w:themeColor="accent3"/>
        <w:bottom w:val="single" w:sz="8" w:space="0" w:color="4C2F4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2F4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C2F48" w:themeColor="accent3"/>
          <w:bottom w:val="single" w:sz="8" w:space="0" w:color="4C2F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2F48" w:themeColor="accent3"/>
          <w:bottom w:val="single" w:sz="8" w:space="0" w:color="4C2F48" w:themeColor="accent3"/>
        </w:tcBorders>
      </w:tcPr>
    </w:tblStylePr>
    <w:tblStylePr w:type="band1Vert">
      <w:tblPr/>
      <w:tcPr>
        <w:shd w:val="clear" w:color="auto" w:fill="DAC3D7" w:themeFill="accent3" w:themeFillTint="3F"/>
      </w:tcPr>
    </w:tblStylePr>
    <w:tblStylePr w:type="band1Horz">
      <w:tblPr/>
      <w:tcPr>
        <w:shd w:val="clear" w:color="auto" w:fill="DAC3D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F6F4" w:themeColor="accent2"/>
        <w:bottom w:val="single" w:sz="8" w:space="0" w:color="F2F6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6F4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6F4" w:themeColor="accent2"/>
          <w:bottom w:val="single" w:sz="8" w:space="0" w:color="F2F6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6F4" w:themeColor="accent2"/>
          <w:bottom w:val="single" w:sz="8" w:space="0" w:color="F2F6F4" w:themeColor="accent2"/>
        </w:tcBorders>
      </w:tcPr>
    </w:tblStylePr>
    <w:tblStylePr w:type="band1Vert">
      <w:tblPr/>
      <w:tcPr>
        <w:shd w:val="clear" w:color="auto" w:fill="FBFCFC" w:themeFill="accent2" w:themeFillTint="3F"/>
      </w:tcPr>
    </w:tblStylePr>
    <w:tblStylePr w:type="band1Horz">
      <w:tblPr/>
      <w:tcPr>
        <w:shd w:val="clear" w:color="auto" w:fill="FBF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F4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F4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F4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70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70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70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4F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4F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F4F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F4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F4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F4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6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F6F2" w:themeColor="accent6" w:themeTint="BF"/>
        <w:left w:val="single" w:sz="8" w:space="0" w:color="FBF6F2" w:themeColor="accent6" w:themeTint="BF"/>
        <w:bottom w:val="single" w:sz="8" w:space="0" w:color="FBF6F2" w:themeColor="accent6" w:themeTint="BF"/>
        <w:right w:val="single" w:sz="8" w:space="0" w:color="FBF6F2" w:themeColor="accent6" w:themeTint="BF"/>
        <w:insideH w:val="single" w:sz="8" w:space="0" w:color="FBF6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F6F2" w:themeColor="accent6" w:themeTint="BF"/>
          <w:left w:val="single" w:sz="8" w:space="0" w:color="FBF6F2" w:themeColor="accent6" w:themeTint="BF"/>
          <w:bottom w:val="single" w:sz="8" w:space="0" w:color="FBF6F2" w:themeColor="accent6" w:themeTint="BF"/>
          <w:right w:val="single" w:sz="8" w:space="0" w:color="FBF6F2" w:themeColor="accent6" w:themeTint="BF"/>
          <w:insideH w:val="nil"/>
          <w:insideV w:val="nil"/>
        </w:tcBorders>
        <w:shd w:val="clear" w:color="auto" w:fill="FAF4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F6F2" w:themeColor="accent6" w:themeTint="BF"/>
          <w:left w:val="single" w:sz="8" w:space="0" w:color="FBF6F2" w:themeColor="accent6" w:themeTint="BF"/>
          <w:bottom w:val="single" w:sz="8" w:space="0" w:color="FBF6F2" w:themeColor="accent6" w:themeTint="BF"/>
          <w:right w:val="single" w:sz="8" w:space="0" w:color="FBF6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C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09E3B" w:themeColor="accent5" w:themeTint="BF"/>
        <w:left w:val="single" w:sz="8" w:space="0" w:color="D09E3B" w:themeColor="accent5" w:themeTint="BF"/>
        <w:bottom w:val="single" w:sz="8" w:space="0" w:color="D09E3B" w:themeColor="accent5" w:themeTint="BF"/>
        <w:right w:val="single" w:sz="8" w:space="0" w:color="D09E3B" w:themeColor="accent5" w:themeTint="BF"/>
        <w:insideH w:val="single" w:sz="8" w:space="0" w:color="D09E3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9E3B" w:themeColor="accent5" w:themeTint="BF"/>
          <w:left w:val="single" w:sz="8" w:space="0" w:color="D09E3B" w:themeColor="accent5" w:themeTint="BF"/>
          <w:bottom w:val="single" w:sz="8" w:space="0" w:color="D09E3B" w:themeColor="accent5" w:themeTint="BF"/>
          <w:right w:val="single" w:sz="8" w:space="0" w:color="D09E3B" w:themeColor="accent5" w:themeTint="BF"/>
          <w:insideH w:val="nil"/>
          <w:insideV w:val="nil"/>
        </w:tcBorders>
        <w:shd w:val="clear" w:color="auto" w:fill="9670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E3B" w:themeColor="accent5" w:themeTint="BF"/>
          <w:left w:val="single" w:sz="8" w:space="0" w:color="D09E3B" w:themeColor="accent5" w:themeTint="BF"/>
          <w:bottom w:val="single" w:sz="8" w:space="0" w:color="D09E3B" w:themeColor="accent5" w:themeTint="BF"/>
          <w:right w:val="single" w:sz="8" w:space="0" w:color="D09E3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B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FB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F6F7" w:themeColor="accent4" w:themeTint="BF"/>
        <w:left w:val="single" w:sz="8" w:space="0" w:color="F7F6F7" w:themeColor="accent4" w:themeTint="BF"/>
        <w:bottom w:val="single" w:sz="8" w:space="0" w:color="F7F6F7" w:themeColor="accent4" w:themeTint="BF"/>
        <w:right w:val="single" w:sz="8" w:space="0" w:color="F7F6F7" w:themeColor="accent4" w:themeTint="BF"/>
        <w:insideH w:val="single" w:sz="8" w:space="0" w:color="F7F6F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6F7" w:themeColor="accent4" w:themeTint="BF"/>
          <w:left w:val="single" w:sz="8" w:space="0" w:color="F7F6F7" w:themeColor="accent4" w:themeTint="BF"/>
          <w:bottom w:val="single" w:sz="8" w:space="0" w:color="F7F6F7" w:themeColor="accent4" w:themeTint="BF"/>
          <w:right w:val="single" w:sz="8" w:space="0" w:color="F7F6F7" w:themeColor="accent4" w:themeTint="BF"/>
          <w:insideH w:val="nil"/>
          <w:insideV w:val="nil"/>
        </w:tcBorders>
        <w:shd w:val="clear" w:color="auto" w:fill="F5F4F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6F7" w:themeColor="accent4" w:themeTint="BF"/>
          <w:left w:val="single" w:sz="8" w:space="0" w:color="F7F6F7" w:themeColor="accent4" w:themeTint="BF"/>
          <w:bottom w:val="single" w:sz="8" w:space="0" w:color="F7F6F7" w:themeColor="accent4" w:themeTint="BF"/>
          <w:right w:val="single" w:sz="8" w:space="0" w:color="F7F6F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5480" w:themeColor="accent3" w:themeTint="BF"/>
        <w:left w:val="single" w:sz="8" w:space="0" w:color="875480" w:themeColor="accent3" w:themeTint="BF"/>
        <w:bottom w:val="single" w:sz="8" w:space="0" w:color="875480" w:themeColor="accent3" w:themeTint="BF"/>
        <w:right w:val="single" w:sz="8" w:space="0" w:color="875480" w:themeColor="accent3" w:themeTint="BF"/>
        <w:insideH w:val="single" w:sz="8" w:space="0" w:color="87548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5480" w:themeColor="accent3" w:themeTint="BF"/>
          <w:left w:val="single" w:sz="8" w:space="0" w:color="875480" w:themeColor="accent3" w:themeTint="BF"/>
          <w:bottom w:val="single" w:sz="8" w:space="0" w:color="875480" w:themeColor="accent3" w:themeTint="BF"/>
          <w:right w:val="single" w:sz="8" w:space="0" w:color="875480" w:themeColor="accent3" w:themeTint="BF"/>
          <w:insideH w:val="nil"/>
          <w:insideV w:val="nil"/>
        </w:tcBorders>
        <w:shd w:val="clear" w:color="auto" w:fill="4C2F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5480" w:themeColor="accent3" w:themeTint="BF"/>
          <w:left w:val="single" w:sz="8" w:space="0" w:color="875480" w:themeColor="accent3" w:themeTint="BF"/>
          <w:bottom w:val="single" w:sz="8" w:space="0" w:color="875480" w:themeColor="accent3" w:themeTint="BF"/>
          <w:right w:val="single" w:sz="8" w:space="0" w:color="87548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3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3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F8F6" w:themeColor="accent2" w:themeTint="BF"/>
        <w:left w:val="single" w:sz="8" w:space="0" w:color="F5F8F6" w:themeColor="accent2" w:themeTint="BF"/>
        <w:bottom w:val="single" w:sz="8" w:space="0" w:color="F5F8F6" w:themeColor="accent2" w:themeTint="BF"/>
        <w:right w:val="single" w:sz="8" w:space="0" w:color="F5F8F6" w:themeColor="accent2" w:themeTint="BF"/>
        <w:insideH w:val="single" w:sz="8" w:space="0" w:color="F5F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6" w:themeColor="accent2" w:themeTint="BF"/>
          <w:left w:val="single" w:sz="8" w:space="0" w:color="F5F8F6" w:themeColor="accent2" w:themeTint="BF"/>
          <w:bottom w:val="single" w:sz="8" w:space="0" w:color="F5F8F6" w:themeColor="accent2" w:themeTint="BF"/>
          <w:right w:val="single" w:sz="8" w:space="0" w:color="F5F8F6" w:themeColor="accent2" w:themeTint="BF"/>
          <w:insideH w:val="nil"/>
          <w:insideV w:val="nil"/>
        </w:tcBorders>
        <w:shd w:val="clear" w:color="auto" w:fill="F2F6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6" w:themeColor="accent2" w:themeTint="BF"/>
          <w:left w:val="single" w:sz="8" w:space="0" w:color="F5F8F6" w:themeColor="accent2" w:themeTint="BF"/>
          <w:bottom w:val="single" w:sz="8" w:space="0" w:color="F5F8F6" w:themeColor="accent2" w:themeTint="BF"/>
          <w:right w:val="single" w:sz="8" w:space="0" w:color="F5F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C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F4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F4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F4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F4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9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9F6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FB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70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70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70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70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E7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E7C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4F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4F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F4F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F4F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9F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9FA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3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2F4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2F4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2F4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2F4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7A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6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6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A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AF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60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60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60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60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E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EF8A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F4EE" w:themeColor="accent6"/>
        <w:left w:val="single" w:sz="8" w:space="0" w:color="FAF4EE" w:themeColor="accent6"/>
        <w:bottom w:val="single" w:sz="8" w:space="0" w:color="FAF4EE" w:themeColor="accent6"/>
        <w:right w:val="single" w:sz="8" w:space="0" w:color="FAF4EE" w:themeColor="accent6"/>
        <w:insideH w:val="single" w:sz="8" w:space="0" w:color="FAF4EE" w:themeColor="accent6"/>
        <w:insideV w:val="single" w:sz="8" w:space="0" w:color="FAF4EE" w:themeColor="accent6"/>
      </w:tblBorders>
    </w:tblPr>
    <w:tcPr>
      <w:shd w:val="clear" w:color="auto" w:fill="FDFC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B" w:themeFill="accent6" w:themeFillTint="33"/>
      </w:tcPr>
    </w:tblStylePr>
    <w:tblStylePr w:type="band1Vert">
      <w:tblPr/>
      <w:tcPr>
        <w:shd w:val="clear" w:color="auto" w:fill="FCF9F6" w:themeFill="accent6" w:themeFillTint="7F"/>
      </w:tcPr>
    </w:tblStylePr>
    <w:tblStylePr w:type="band1Horz">
      <w:tblPr/>
      <w:tcPr>
        <w:tcBorders>
          <w:insideH w:val="single" w:sz="6" w:space="0" w:color="FAF4EE" w:themeColor="accent6"/>
          <w:insideV w:val="single" w:sz="6" w:space="0" w:color="FAF4EE" w:themeColor="accent6"/>
        </w:tcBorders>
        <w:shd w:val="clear" w:color="auto" w:fill="FCF9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7024" w:themeColor="accent5"/>
        <w:left w:val="single" w:sz="8" w:space="0" w:color="967024" w:themeColor="accent5"/>
        <w:bottom w:val="single" w:sz="8" w:space="0" w:color="967024" w:themeColor="accent5"/>
        <w:right w:val="single" w:sz="8" w:space="0" w:color="967024" w:themeColor="accent5"/>
        <w:insideH w:val="single" w:sz="8" w:space="0" w:color="967024" w:themeColor="accent5"/>
        <w:insideV w:val="single" w:sz="8" w:space="0" w:color="967024" w:themeColor="accent5"/>
      </w:tblBorders>
    </w:tblPr>
    <w:tcPr>
      <w:shd w:val="clear" w:color="auto" w:fill="EFDFB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5CA" w:themeFill="accent5" w:themeFillTint="33"/>
      </w:tcPr>
    </w:tblStylePr>
    <w:tblStylePr w:type="band1Vert">
      <w:tblPr/>
      <w:tcPr>
        <w:shd w:val="clear" w:color="auto" w:fill="DFBE7C" w:themeFill="accent5" w:themeFillTint="7F"/>
      </w:tcPr>
    </w:tblStylePr>
    <w:tblStylePr w:type="band1Horz">
      <w:tblPr/>
      <w:tcPr>
        <w:tcBorders>
          <w:insideH w:val="single" w:sz="6" w:space="0" w:color="967024" w:themeColor="accent5"/>
          <w:insideV w:val="single" w:sz="6" w:space="0" w:color="967024" w:themeColor="accent5"/>
        </w:tcBorders>
        <w:shd w:val="clear" w:color="auto" w:fill="DFBE7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4F5" w:themeColor="accent4"/>
        <w:left w:val="single" w:sz="8" w:space="0" w:color="F5F4F5" w:themeColor="accent4"/>
        <w:bottom w:val="single" w:sz="8" w:space="0" w:color="F5F4F5" w:themeColor="accent4"/>
        <w:right w:val="single" w:sz="8" w:space="0" w:color="F5F4F5" w:themeColor="accent4"/>
        <w:insideH w:val="single" w:sz="8" w:space="0" w:color="F5F4F5" w:themeColor="accent4"/>
        <w:insideV w:val="single" w:sz="8" w:space="0" w:color="F5F4F5" w:themeColor="accent4"/>
      </w:tblBorders>
    </w:tblPr>
    <w:tcPr>
      <w:shd w:val="clear" w:color="auto" w:fill="FCFCF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D" w:themeFill="accent4" w:themeFillTint="33"/>
      </w:tcPr>
    </w:tblStylePr>
    <w:tblStylePr w:type="band1Vert">
      <w:tblPr/>
      <w:tcPr>
        <w:shd w:val="clear" w:color="auto" w:fill="FAF9FA" w:themeFill="accent4" w:themeFillTint="7F"/>
      </w:tcPr>
    </w:tblStylePr>
    <w:tblStylePr w:type="band1Horz">
      <w:tblPr/>
      <w:tcPr>
        <w:tcBorders>
          <w:insideH w:val="single" w:sz="6" w:space="0" w:color="F5F4F5" w:themeColor="accent4"/>
          <w:insideV w:val="single" w:sz="6" w:space="0" w:color="F5F4F5" w:themeColor="accent4"/>
        </w:tcBorders>
        <w:shd w:val="clear" w:color="auto" w:fill="FAF9F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2F48" w:themeColor="accent3"/>
        <w:left w:val="single" w:sz="8" w:space="0" w:color="4C2F48" w:themeColor="accent3"/>
        <w:bottom w:val="single" w:sz="8" w:space="0" w:color="4C2F48" w:themeColor="accent3"/>
        <w:right w:val="single" w:sz="8" w:space="0" w:color="4C2F48" w:themeColor="accent3"/>
        <w:insideH w:val="single" w:sz="8" w:space="0" w:color="4C2F48" w:themeColor="accent3"/>
        <w:insideV w:val="single" w:sz="8" w:space="0" w:color="4C2F48" w:themeColor="accent3"/>
      </w:tblBorders>
    </w:tblPr>
    <w:tcPr>
      <w:shd w:val="clear" w:color="auto" w:fill="DAC3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FDE" w:themeFill="accent3" w:themeFillTint="33"/>
      </w:tcPr>
    </w:tblStylePr>
    <w:tblStylePr w:type="band1Vert">
      <w:tblPr/>
      <w:tcPr>
        <w:shd w:val="clear" w:color="auto" w:fill="B587AE" w:themeFill="accent3" w:themeFillTint="7F"/>
      </w:tcPr>
    </w:tblStylePr>
    <w:tblStylePr w:type="band1Horz">
      <w:tblPr/>
      <w:tcPr>
        <w:tcBorders>
          <w:insideH w:val="single" w:sz="6" w:space="0" w:color="4C2F48" w:themeColor="accent3"/>
          <w:insideV w:val="single" w:sz="6" w:space="0" w:color="4C2F48" w:themeColor="accent3"/>
        </w:tcBorders>
        <w:shd w:val="clear" w:color="auto" w:fill="B58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F6F4" w:themeColor="accent2"/>
        <w:left w:val="single" w:sz="8" w:space="0" w:color="F2F6F4" w:themeColor="accent2"/>
        <w:bottom w:val="single" w:sz="8" w:space="0" w:color="F2F6F4" w:themeColor="accent2"/>
        <w:right w:val="single" w:sz="8" w:space="0" w:color="F2F6F4" w:themeColor="accent2"/>
        <w:insideH w:val="single" w:sz="8" w:space="0" w:color="F2F6F4" w:themeColor="accent2"/>
        <w:insideV w:val="single" w:sz="8" w:space="0" w:color="F2F6F4" w:themeColor="accent2"/>
      </w:tblBorders>
    </w:tblPr>
    <w:tcPr>
      <w:shd w:val="clear" w:color="auto" w:fill="FBF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E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C" w:themeFill="accent2" w:themeFillTint="33"/>
      </w:tcPr>
    </w:tblStylePr>
    <w:tblStylePr w:type="band1Vert">
      <w:tblPr/>
      <w:tcPr>
        <w:shd w:val="clear" w:color="auto" w:fill="F8FAF9" w:themeFill="accent2" w:themeFillTint="7F"/>
      </w:tcPr>
    </w:tblStylePr>
    <w:tblStylePr w:type="band1Horz">
      <w:tblPr/>
      <w:tcPr>
        <w:tcBorders>
          <w:insideH w:val="single" w:sz="6" w:space="0" w:color="F2F6F4" w:themeColor="accent2"/>
          <w:insideV w:val="single" w:sz="6" w:space="0" w:color="F2F6F4" w:themeColor="accent2"/>
        </w:tcBorders>
        <w:shd w:val="clear" w:color="auto" w:fill="F8FA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602C" w:themeColor="accent1"/>
        <w:left w:val="single" w:sz="8" w:space="0" w:color="08602C" w:themeColor="accent1"/>
        <w:bottom w:val="single" w:sz="8" w:space="0" w:color="08602C" w:themeColor="accent1"/>
        <w:right w:val="single" w:sz="8" w:space="0" w:color="08602C" w:themeColor="accent1"/>
        <w:insideH w:val="single" w:sz="8" w:space="0" w:color="08602C" w:themeColor="accent1"/>
        <w:insideV w:val="single" w:sz="8" w:space="0" w:color="08602C" w:themeColor="accent1"/>
      </w:tblBorders>
    </w:tblPr>
    <w:tcPr>
      <w:shd w:val="clear" w:color="auto" w:fill="A2F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C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8CF" w:themeFill="accent1" w:themeFillTint="33"/>
      </w:tcPr>
    </w:tblStylePr>
    <w:tblStylePr w:type="band1Vert">
      <w:tblPr/>
      <w:tcPr>
        <w:shd w:val="clear" w:color="auto" w:fill="44EF8A" w:themeFill="accent1" w:themeFillTint="7F"/>
      </w:tcPr>
    </w:tblStylePr>
    <w:tblStylePr w:type="band1Horz">
      <w:tblPr/>
      <w:tcPr>
        <w:tcBorders>
          <w:insideH w:val="single" w:sz="6" w:space="0" w:color="08602C" w:themeColor="accent1"/>
          <w:insideV w:val="single" w:sz="6" w:space="0" w:color="08602C" w:themeColor="accent1"/>
        </w:tcBorders>
        <w:shd w:val="clear" w:color="auto" w:fill="44E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F6F2" w:themeColor="accent6" w:themeTint="BF"/>
        <w:left w:val="single" w:sz="8" w:space="0" w:color="FBF6F2" w:themeColor="accent6" w:themeTint="BF"/>
        <w:bottom w:val="single" w:sz="8" w:space="0" w:color="FBF6F2" w:themeColor="accent6" w:themeTint="BF"/>
        <w:right w:val="single" w:sz="8" w:space="0" w:color="FBF6F2" w:themeColor="accent6" w:themeTint="BF"/>
        <w:insideH w:val="single" w:sz="8" w:space="0" w:color="FBF6F2" w:themeColor="accent6" w:themeTint="BF"/>
        <w:insideV w:val="single" w:sz="8" w:space="0" w:color="FBF6F2" w:themeColor="accent6" w:themeTint="BF"/>
      </w:tblBorders>
    </w:tblPr>
    <w:tcPr>
      <w:shd w:val="clear" w:color="auto" w:fill="FDFC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F6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6" w:themeFillTint="7F"/>
      </w:tcPr>
    </w:tblStylePr>
    <w:tblStylePr w:type="band1Horz">
      <w:tblPr/>
      <w:tcPr>
        <w:shd w:val="clear" w:color="auto" w:fill="FCF9F6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09E3B" w:themeColor="accent5" w:themeTint="BF"/>
        <w:left w:val="single" w:sz="8" w:space="0" w:color="D09E3B" w:themeColor="accent5" w:themeTint="BF"/>
        <w:bottom w:val="single" w:sz="8" w:space="0" w:color="D09E3B" w:themeColor="accent5" w:themeTint="BF"/>
        <w:right w:val="single" w:sz="8" w:space="0" w:color="D09E3B" w:themeColor="accent5" w:themeTint="BF"/>
        <w:insideH w:val="single" w:sz="8" w:space="0" w:color="D09E3B" w:themeColor="accent5" w:themeTint="BF"/>
        <w:insideV w:val="single" w:sz="8" w:space="0" w:color="D09E3B" w:themeColor="accent5" w:themeTint="BF"/>
      </w:tblBorders>
    </w:tblPr>
    <w:tcPr>
      <w:shd w:val="clear" w:color="auto" w:fill="EFDFB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9E3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E7C" w:themeFill="accent5" w:themeFillTint="7F"/>
      </w:tcPr>
    </w:tblStylePr>
    <w:tblStylePr w:type="band1Horz">
      <w:tblPr/>
      <w:tcPr>
        <w:shd w:val="clear" w:color="auto" w:fill="DFBE7C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F6F7" w:themeColor="accent4" w:themeTint="BF"/>
        <w:left w:val="single" w:sz="8" w:space="0" w:color="F7F6F7" w:themeColor="accent4" w:themeTint="BF"/>
        <w:bottom w:val="single" w:sz="8" w:space="0" w:color="F7F6F7" w:themeColor="accent4" w:themeTint="BF"/>
        <w:right w:val="single" w:sz="8" w:space="0" w:color="F7F6F7" w:themeColor="accent4" w:themeTint="BF"/>
        <w:insideH w:val="single" w:sz="8" w:space="0" w:color="F7F6F7" w:themeColor="accent4" w:themeTint="BF"/>
        <w:insideV w:val="single" w:sz="8" w:space="0" w:color="F7F6F7" w:themeColor="accent4" w:themeTint="BF"/>
      </w:tblBorders>
    </w:tblPr>
    <w:tcPr>
      <w:shd w:val="clear" w:color="auto" w:fill="FCFCF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6F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A" w:themeFill="accent4" w:themeFillTint="7F"/>
      </w:tcPr>
    </w:tblStylePr>
    <w:tblStylePr w:type="band1Horz">
      <w:tblPr/>
      <w:tcPr>
        <w:shd w:val="clear" w:color="auto" w:fill="FAF9FA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5480" w:themeColor="accent3" w:themeTint="BF"/>
        <w:left w:val="single" w:sz="8" w:space="0" w:color="875480" w:themeColor="accent3" w:themeTint="BF"/>
        <w:bottom w:val="single" w:sz="8" w:space="0" w:color="875480" w:themeColor="accent3" w:themeTint="BF"/>
        <w:right w:val="single" w:sz="8" w:space="0" w:color="875480" w:themeColor="accent3" w:themeTint="BF"/>
        <w:insideH w:val="single" w:sz="8" w:space="0" w:color="875480" w:themeColor="accent3" w:themeTint="BF"/>
        <w:insideV w:val="single" w:sz="8" w:space="0" w:color="875480" w:themeColor="accent3" w:themeTint="BF"/>
      </w:tblBorders>
    </w:tblPr>
    <w:tcPr>
      <w:shd w:val="clear" w:color="auto" w:fill="DAC3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548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7AE" w:themeFill="accent3" w:themeFillTint="7F"/>
      </w:tcPr>
    </w:tblStylePr>
    <w:tblStylePr w:type="band1Horz">
      <w:tblPr/>
      <w:tcPr>
        <w:shd w:val="clear" w:color="auto" w:fill="B587A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F8F6" w:themeColor="accent2" w:themeTint="BF"/>
        <w:left w:val="single" w:sz="8" w:space="0" w:color="F5F8F6" w:themeColor="accent2" w:themeTint="BF"/>
        <w:bottom w:val="single" w:sz="8" w:space="0" w:color="F5F8F6" w:themeColor="accent2" w:themeTint="BF"/>
        <w:right w:val="single" w:sz="8" w:space="0" w:color="F5F8F6" w:themeColor="accent2" w:themeTint="BF"/>
        <w:insideH w:val="single" w:sz="8" w:space="0" w:color="F5F8F6" w:themeColor="accent2" w:themeTint="BF"/>
        <w:insideV w:val="single" w:sz="8" w:space="0" w:color="F5F8F6" w:themeColor="accent2" w:themeTint="BF"/>
      </w:tblBorders>
    </w:tblPr>
    <w:tcPr>
      <w:shd w:val="clear" w:color="auto" w:fill="FBF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9" w:themeFill="accent2" w:themeFillTint="7F"/>
      </w:tcPr>
    </w:tblStylePr>
    <w:tblStylePr w:type="band1Horz">
      <w:tblPr/>
      <w:tcPr>
        <w:shd w:val="clear" w:color="auto" w:fill="F8FAF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BD56" w:themeColor="accent1" w:themeTint="BF"/>
        <w:left w:val="single" w:sz="8" w:space="0" w:color="10BD56" w:themeColor="accent1" w:themeTint="BF"/>
        <w:bottom w:val="single" w:sz="8" w:space="0" w:color="10BD56" w:themeColor="accent1" w:themeTint="BF"/>
        <w:right w:val="single" w:sz="8" w:space="0" w:color="10BD56" w:themeColor="accent1" w:themeTint="BF"/>
        <w:insideH w:val="single" w:sz="8" w:space="0" w:color="10BD56" w:themeColor="accent1" w:themeTint="BF"/>
        <w:insideV w:val="single" w:sz="8" w:space="0" w:color="10BD56" w:themeColor="accent1" w:themeTint="BF"/>
      </w:tblBorders>
    </w:tblPr>
    <w:tcPr>
      <w:shd w:val="clear" w:color="auto" w:fill="A2F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BD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EF8A" w:themeFill="accent1" w:themeFillTint="7F"/>
      </w:tcPr>
    </w:tblStylePr>
    <w:tblStylePr w:type="band1Horz">
      <w:tblPr/>
      <w:tcPr>
        <w:shd w:val="clear" w:color="auto" w:fill="44EF8A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F4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793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68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68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68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68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70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7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53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53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3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31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F4F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4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3B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C2F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17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23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23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23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2335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6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8F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C3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C3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3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3B6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60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2F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47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47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7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720" w:themeFill="accent1" w:themeFillShade="BF"/>
      </w:tcPr>
    </w:tblStylePr>
  </w:style>
  <w:style w:type="paragraph" w:styleId="Bibliografie">
    <w:name w:val="Bibliography"/>
    <w:basedOn w:val="ZsysbasisVanZijl"/>
    <w:next w:val="BasistekstVanZijl"/>
    <w:uiPriority w:val="98"/>
    <w:semiHidden/>
    <w:rsid w:val="00E07762"/>
  </w:style>
  <w:style w:type="paragraph" w:styleId="Citaat">
    <w:name w:val="Quote"/>
    <w:basedOn w:val="ZsysbasisVanZijl"/>
    <w:next w:val="BasistekstVanZijl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VanZijl"/>
    <w:next w:val="BasistekstVanZijl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Van Zijl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VanZijl"/>
    <w:next w:val="BasistekstVanZijl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VanZijl"/>
    <w:next w:val="BasistekstVanZijl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VanZijl"/>
    <w:next w:val="BasistekstVanZijl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VanZijl">
    <w:name w:val="Kopnummering Van Zijl"/>
    <w:uiPriority w:val="4"/>
    <w:semiHidden/>
    <w:rsid w:val="00345315"/>
    <w:pPr>
      <w:numPr>
        <w:numId w:val="9"/>
      </w:numPr>
    </w:pPr>
  </w:style>
  <w:style w:type="paragraph" w:customStyle="1" w:styleId="ZsyseenpuntVanZijl">
    <w:name w:val="Zsyseenpunt Van Zijl"/>
    <w:basedOn w:val="ZsysbasisVanZijl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VanZijl">
    <w:name w:val="Zsysbasisdocumentgegevens Van Zijl"/>
    <w:basedOn w:val="ZsysbasisVanZijl"/>
    <w:next w:val="BasistekstVanZijl"/>
    <w:uiPriority w:val="4"/>
    <w:semiHidden/>
    <w:rsid w:val="00F913E8"/>
    <w:pPr>
      <w:spacing w:line="276" w:lineRule="exact"/>
      <w:jc w:val="left"/>
    </w:pPr>
    <w:rPr>
      <w:noProof/>
    </w:rPr>
  </w:style>
  <w:style w:type="paragraph" w:customStyle="1" w:styleId="DocumentgegevenskopjeVanZijl">
    <w:name w:val="Documentgegevens kopje Van Zijl"/>
    <w:basedOn w:val="ZsysbasisdocumentgegevensVanZijl"/>
    <w:uiPriority w:val="4"/>
    <w:rsid w:val="00756C31"/>
  </w:style>
  <w:style w:type="paragraph" w:customStyle="1" w:styleId="DocumentgegevensVanZijl">
    <w:name w:val="Documentgegevens Van Zijl"/>
    <w:basedOn w:val="ZsysbasisdocumentgegevensVanZijl"/>
    <w:uiPriority w:val="4"/>
    <w:rsid w:val="00756C31"/>
  </w:style>
  <w:style w:type="paragraph" w:customStyle="1" w:styleId="DocumentgegevensdatumVanZijl">
    <w:name w:val="Documentgegevens datum Van Zijl"/>
    <w:basedOn w:val="ZsysbasisdocumentgegevensVanZijl"/>
    <w:uiPriority w:val="4"/>
    <w:rsid w:val="00756C31"/>
  </w:style>
  <w:style w:type="paragraph" w:customStyle="1" w:styleId="DocumentgegevensonderwerpVanZijl">
    <w:name w:val="Documentgegevens onderwerp Van Zijl"/>
    <w:basedOn w:val="ZsysbasisdocumentgegevensVanZijl"/>
    <w:uiPriority w:val="4"/>
    <w:rsid w:val="00C87372"/>
    <w:rPr>
      <w:noProof w:val="0"/>
    </w:rPr>
  </w:style>
  <w:style w:type="paragraph" w:customStyle="1" w:styleId="Documentgegevense-mailVanZijl">
    <w:name w:val="Documentgegevens e-mail Van Zijl"/>
    <w:basedOn w:val="ZsysbasisdocumentgegevensVanZijl"/>
    <w:uiPriority w:val="4"/>
    <w:rsid w:val="0069405A"/>
    <w:rPr>
      <w:sz w:val="20"/>
    </w:rPr>
  </w:style>
  <w:style w:type="paragraph" w:customStyle="1" w:styleId="PaginanummerVanZijl">
    <w:name w:val="Paginanummer Van Zijl"/>
    <w:basedOn w:val="ZsysbasisdocumentgegevensVanZijl"/>
    <w:uiPriority w:val="4"/>
    <w:rsid w:val="005869D8"/>
    <w:pPr>
      <w:spacing w:line="280" w:lineRule="exact"/>
      <w:jc w:val="center"/>
    </w:pPr>
  </w:style>
  <w:style w:type="paragraph" w:customStyle="1" w:styleId="AfzendergegevensVanZijl">
    <w:name w:val="Afzendergegevens Van Zijl"/>
    <w:basedOn w:val="ZsysbasisdocumentgegevensVanZijl"/>
    <w:uiPriority w:val="4"/>
    <w:rsid w:val="00135E7B"/>
  </w:style>
  <w:style w:type="paragraph" w:customStyle="1" w:styleId="AfzendergegevenskopjeVanZijl">
    <w:name w:val="Afzendergegevens kopje Van Zijl"/>
    <w:basedOn w:val="ZsysbasisdocumentgegevensVanZijl"/>
    <w:uiPriority w:val="4"/>
    <w:rsid w:val="00135E7B"/>
  </w:style>
  <w:style w:type="numbering" w:customStyle="1" w:styleId="OpsommingtekenVanZijl">
    <w:name w:val="Opsomming teken Van Zijl"/>
    <w:uiPriority w:val="4"/>
    <w:semiHidden/>
    <w:rsid w:val="008441B1"/>
    <w:pPr>
      <w:numPr>
        <w:numId w:val="10"/>
      </w:numPr>
    </w:pPr>
  </w:style>
  <w:style w:type="paragraph" w:customStyle="1" w:styleId="AlineavoorafbeeldingVanZijl">
    <w:name w:val="Alinea voor afbeelding Van Zijl"/>
    <w:basedOn w:val="ZsysbasisVanZijl"/>
    <w:next w:val="BasistekstVanZijl"/>
    <w:uiPriority w:val="4"/>
    <w:qFormat/>
    <w:rsid w:val="00BB239A"/>
  </w:style>
  <w:style w:type="paragraph" w:customStyle="1" w:styleId="TitelVanZijl">
    <w:name w:val="Titel Van Zijl"/>
    <w:basedOn w:val="ZsysbasisVanZijl"/>
    <w:uiPriority w:val="4"/>
    <w:qFormat/>
    <w:rsid w:val="000E1539"/>
    <w:pPr>
      <w:keepLines/>
    </w:pPr>
  </w:style>
  <w:style w:type="paragraph" w:customStyle="1" w:styleId="SubtitelVanZijl">
    <w:name w:val="Subtitel Van Zijl"/>
    <w:basedOn w:val="ZsysbasisVanZijl"/>
    <w:uiPriority w:val="4"/>
    <w:qFormat/>
    <w:rsid w:val="000E1539"/>
    <w:pPr>
      <w:keepLines/>
    </w:pPr>
  </w:style>
  <w:style w:type="numbering" w:customStyle="1" w:styleId="BijlagenummeringVanZijl">
    <w:name w:val="Bijlagenummering Van Zijl"/>
    <w:uiPriority w:val="4"/>
    <w:semiHidden/>
    <w:rsid w:val="00345315"/>
    <w:pPr>
      <w:numPr>
        <w:numId w:val="11"/>
      </w:numPr>
    </w:pPr>
  </w:style>
  <w:style w:type="paragraph" w:customStyle="1" w:styleId="Bijlagekop1VanZijl">
    <w:name w:val="Bijlage kop 1 Van Zijl"/>
    <w:basedOn w:val="ZsysbasisVanZijl"/>
    <w:next w:val="BasistekstVanZijl"/>
    <w:uiPriority w:val="4"/>
    <w:qFormat/>
    <w:rsid w:val="00345315"/>
    <w:pPr>
      <w:keepNext/>
      <w:keepLines/>
      <w:numPr>
        <w:numId w:val="25"/>
      </w:numPr>
      <w:tabs>
        <w:tab w:val="left" w:pos="709"/>
      </w:tabs>
      <w:outlineLvl w:val="0"/>
    </w:pPr>
    <w:rPr>
      <w:b/>
    </w:rPr>
  </w:style>
  <w:style w:type="paragraph" w:customStyle="1" w:styleId="Bijlagekop2VanZijl">
    <w:name w:val="Bijlage kop 2 Van Zijl"/>
    <w:basedOn w:val="ZsysbasisVanZijl"/>
    <w:next w:val="BasistekstVanZijl"/>
    <w:uiPriority w:val="4"/>
    <w:qFormat/>
    <w:rsid w:val="00345315"/>
    <w:pPr>
      <w:keepNext/>
      <w:keepLines/>
      <w:numPr>
        <w:ilvl w:val="1"/>
        <w:numId w:val="25"/>
      </w:numPr>
      <w:outlineLvl w:val="1"/>
    </w:pPr>
    <w:rPr>
      <w:b/>
    </w:rPr>
  </w:style>
  <w:style w:type="paragraph" w:styleId="Onderwerpvanopmerking">
    <w:name w:val="annotation subject"/>
    <w:basedOn w:val="ZsysbasisVanZijl"/>
    <w:next w:val="BasistekstVanZijl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VanZijl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VanZijl"/>
    <w:next w:val="BasistekstVanZijl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VanZijl"/>
    <w:next w:val="BasistekstVanZijl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Van Zijl"/>
    <w:basedOn w:val="ZsysbasisVanZijl"/>
    <w:next w:val="BasistekstVanZijl"/>
    <w:uiPriority w:val="4"/>
    <w:rsid w:val="00DD2A9E"/>
  </w:style>
  <w:style w:type="table" w:customStyle="1" w:styleId="TabelzonderopmaakVanZijl">
    <w:name w:val="Tabel zonder opmaak Van Zijl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VanZijl">
    <w:name w:val="Zsysbasistoc Van Zijl"/>
    <w:basedOn w:val="ZsysbasisVanZijl"/>
    <w:next w:val="BasistekstVanZijl"/>
    <w:uiPriority w:val="4"/>
    <w:semiHidden/>
    <w:rsid w:val="005869D8"/>
    <w:pPr>
      <w:ind w:left="709" w:right="567" w:hanging="709"/>
      <w:jc w:val="left"/>
    </w:pPr>
  </w:style>
  <w:style w:type="numbering" w:customStyle="1" w:styleId="AgendapuntlijstVanZijl">
    <w:name w:val="Agendapunt (lijst) Van Zijl"/>
    <w:uiPriority w:val="4"/>
    <w:semiHidden/>
    <w:rsid w:val="001C6232"/>
    <w:pPr>
      <w:numPr>
        <w:numId w:val="22"/>
      </w:numPr>
    </w:pPr>
  </w:style>
  <w:style w:type="paragraph" w:customStyle="1" w:styleId="AgendapuntVanZijl">
    <w:name w:val="Agendapunt Van Zijl"/>
    <w:basedOn w:val="ZsysbasisVanZijl"/>
    <w:uiPriority w:val="4"/>
    <w:rsid w:val="001C6232"/>
    <w:pPr>
      <w:numPr>
        <w:numId w:val="23"/>
      </w:numPr>
    </w:pPr>
  </w:style>
  <w:style w:type="paragraph" w:customStyle="1" w:styleId="ZsysbasistabeltekstVanZijl">
    <w:name w:val="Zsysbasistabeltekst Van Zijl"/>
    <w:basedOn w:val="ZsysbasisVanZijl"/>
    <w:next w:val="TabeltekstVanZijl"/>
    <w:uiPriority w:val="4"/>
    <w:semiHidden/>
    <w:rsid w:val="005869D8"/>
    <w:pPr>
      <w:jc w:val="left"/>
    </w:pPr>
  </w:style>
  <w:style w:type="paragraph" w:customStyle="1" w:styleId="TabeltekstVanZijl">
    <w:name w:val="Tabeltekst Van Zijl"/>
    <w:basedOn w:val="ZsysbasistabeltekstVanZijl"/>
    <w:uiPriority w:val="4"/>
    <w:rsid w:val="00312D26"/>
  </w:style>
  <w:style w:type="paragraph" w:customStyle="1" w:styleId="TabelkopjeVanZijl">
    <w:name w:val="Tabelkopje Van Zijl"/>
    <w:basedOn w:val="ZsysbasistabeltekstVanZijl"/>
    <w:next w:val="TabeltekstVanZijl"/>
    <w:uiPriority w:val="4"/>
    <w:rsid w:val="00312D26"/>
  </w:style>
  <w:style w:type="paragraph" w:customStyle="1" w:styleId="DocumentnaamVanZijl">
    <w:name w:val="Documentnaam Van Zijl"/>
    <w:basedOn w:val="ZsysbasisVanZijl"/>
    <w:next w:val="BasistekstVanZijl"/>
    <w:uiPriority w:val="4"/>
    <w:rsid w:val="00B30352"/>
  </w:style>
  <w:style w:type="paragraph" w:customStyle="1" w:styleId="AfzendergegevensnamenVanZijl">
    <w:name w:val="Afzendergegevens namen Van Zijl"/>
    <w:basedOn w:val="ZsysbasisdocumentgegevensVanZijl"/>
    <w:uiPriority w:val="4"/>
    <w:rsid w:val="001D0D5E"/>
    <w:pPr>
      <w:spacing w:line="200" w:lineRule="exact"/>
    </w:pPr>
    <w:rPr>
      <w:sz w:val="14"/>
    </w:rPr>
  </w:style>
  <w:style w:type="paragraph" w:customStyle="1" w:styleId="AfzendergegevensnamencursiefVanZijl">
    <w:name w:val="Afzendergegevens namen cursief Van Zijl"/>
    <w:basedOn w:val="ZsysbasisdocumentgegevensVanZijl"/>
    <w:next w:val="AfzendergegevensnamenVanZijl"/>
    <w:uiPriority w:val="4"/>
    <w:rsid w:val="001D0D5E"/>
    <w:pPr>
      <w:spacing w:line="200" w:lineRule="exact"/>
    </w:pPr>
    <w:rPr>
      <w:i/>
      <w:sz w:val="14"/>
    </w:rPr>
  </w:style>
  <w:style w:type="paragraph" w:customStyle="1" w:styleId="Zsysframepag11VanZijl">
    <w:name w:val="Zsysframe pag1_1 Van Zijl"/>
    <w:next w:val="BasistekstVanZijl"/>
    <w:uiPriority w:val="4"/>
    <w:semiHidden/>
    <w:rsid w:val="005869D8"/>
    <w:pPr>
      <w:framePr w:w="9072" w:h="937" w:hRule="exact" w:wrap="around" w:vAnchor="page" w:hAnchor="margin" w:y="14941"/>
      <w:spacing w:line="160" w:lineRule="atLeast"/>
    </w:pPr>
    <w:rPr>
      <w:color w:val="000000" w:themeColor="text1"/>
      <w:sz w:val="12"/>
      <w:szCs w:val="18"/>
    </w:rPr>
  </w:style>
  <w:style w:type="paragraph" w:customStyle="1" w:styleId="AdresvakcursiefVanZijl">
    <w:name w:val="Adresvak cursief Van Zijl"/>
    <w:basedOn w:val="ZsysbasisVanZijl"/>
    <w:uiPriority w:val="4"/>
    <w:rsid w:val="00CF1582"/>
    <w:pPr>
      <w:spacing w:line="276" w:lineRule="exact"/>
      <w:jc w:val="left"/>
    </w:pPr>
    <w:rPr>
      <w:i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Van Zij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602C"/>
      </a:accent1>
      <a:accent2>
        <a:srgbClr val="F2F6F4"/>
      </a:accent2>
      <a:accent3>
        <a:srgbClr val="4C2F48"/>
      </a:accent3>
      <a:accent4>
        <a:srgbClr val="F5F4F5"/>
      </a:accent4>
      <a:accent5>
        <a:srgbClr val="967024"/>
      </a:accent5>
      <a:accent6>
        <a:srgbClr val="FAF4EE"/>
      </a:accent6>
      <a:hlink>
        <a:srgbClr val="000000"/>
      </a:hlink>
      <a:folHlink>
        <a:srgbClr val="000000"/>
      </a:folHlink>
    </a:clrScheme>
    <a:fontScheme name="Lettertypen Van Zij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21F6-B29F-402D-A0D0-F1EC47B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Graaf</dc:creator>
  <cp:keywords/>
  <dc:description/>
  <cp:lastModifiedBy>Robert de Graaf</cp:lastModifiedBy>
  <cp:revision>4</cp:revision>
  <cp:lastPrinted>2019-10-25T08:53:00Z</cp:lastPrinted>
  <dcterms:created xsi:type="dcterms:W3CDTF">2019-12-11T13:32:00Z</dcterms:created>
  <dcterms:modified xsi:type="dcterms:W3CDTF">2019-12-11T13:50:00Z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